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9C4981" w14:textId="296E626C" w:rsidR="0059368F" w:rsidRPr="00510730" w:rsidRDefault="00074208" w:rsidP="0059368F">
      <w:pPr>
        <w:pStyle w:val="Titolo"/>
        <w:tabs>
          <w:tab w:val="left" w:pos="9214"/>
        </w:tabs>
        <w:ind w:right="-49"/>
        <w:rPr>
          <w:rFonts w:ascii="Arial Nova Light" w:hAnsi="Arial Nova Light"/>
        </w:rPr>
      </w:pPr>
      <w:r w:rsidRPr="00510730">
        <w:rPr>
          <w:rFonts w:ascii="Arial Nova Light" w:hAnsi="Arial Nova Light"/>
        </w:rPr>
        <w:t>AUTOCERTIFICAZIONE</w:t>
      </w:r>
      <w:r w:rsidR="00E628C2" w:rsidRPr="00E628C2">
        <w:rPr>
          <w:rFonts w:ascii="Arial Nova Light" w:hAnsi="Arial Nova Light"/>
        </w:rPr>
        <w:t xml:space="preserve"> </w:t>
      </w:r>
      <w:r w:rsidR="00E628C2" w:rsidRPr="00571235">
        <w:rPr>
          <w:rFonts w:ascii="Arial Nova Light" w:hAnsi="Arial Nova Light"/>
        </w:rPr>
        <w:t>ANTIMAFIA</w:t>
      </w:r>
      <w:r w:rsidR="00E628C2">
        <w:rPr>
          <w:rFonts w:ascii="Arial Nova Light" w:hAnsi="Arial Nova Light"/>
        </w:rPr>
        <w:t xml:space="preserve"> </w:t>
      </w:r>
      <w:r w:rsidR="009444D1">
        <w:rPr>
          <w:rStyle w:val="Rimandonotaapidipagina"/>
          <w:rFonts w:ascii="Arial Nova Light" w:hAnsi="Arial Nova Light"/>
        </w:rPr>
        <w:footnoteReference w:id="2"/>
      </w:r>
    </w:p>
    <w:p w14:paraId="21D2BDC0" w14:textId="0F5E9766" w:rsidR="00447541" w:rsidRPr="00510730" w:rsidRDefault="00074208" w:rsidP="00874BD7">
      <w:pPr>
        <w:pStyle w:val="Titolo"/>
        <w:tabs>
          <w:tab w:val="left" w:pos="9214"/>
        </w:tabs>
        <w:spacing w:before="183" w:line="256" w:lineRule="auto"/>
        <w:ind w:right="-49"/>
        <w:rPr>
          <w:rFonts w:ascii="Arial Nova Light" w:hAnsi="Arial Nova Light"/>
        </w:rPr>
      </w:pPr>
      <w:r w:rsidRPr="00510730">
        <w:rPr>
          <w:rFonts w:ascii="Arial Nova Light" w:hAnsi="Arial Nova Light"/>
        </w:rPr>
        <w:t>ai</w:t>
      </w:r>
      <w:r w:rsidRPr="00510730">
        <w:rPr>
          <w:rFonts w:ascii="Arial Nova Light" w:hAnsi="Arial Nova Light"/>
          <w:spacing w:val="-4"/>
        </w:rPr>
        <w:t xml:space="preserve"> </w:t>
      </w:r>
      <w:r w:rsidRPr="00510730">
        <w:rPr>
          <w:rFonts w:ascii="Arial Nova Light" w:hAnsi="Arial Nova Light"/>
        </w:rPr>
        <w:t>sensi</w:t>
      </w:r>
      <w:r w:rsidRPr="00510730">
        <w:rPr>
          <w:rFonts w:ascii="Arial Nova Light" w:hAnsi="Arial Nova Light"/>
          <w:spacing w:val="-4"/>
        </w:rPr>
        <w:t xml:space="preserve"> </w:t>
      </w:r>
      <w:r w:rsidRPr="00510730">
        <w:rPr>
          <w:rFonts w:ascii="Arial Nova Light" w:hAnsi="Arial Nova Light"/>
        </w:rPr>
        <w:t>degli</w:t>
      </w:r>
      <w:r w:rsidRPr="00510730">
        <w:rPr>
          <w:rFonts w:ascii="Arial Nova Light" w:hAnsi="Arial Nova Light"/>
          <w:spacing w:val="-4"/>
        </w:rPr>
        <w:t xml:space="preserve"> </w:t>
      </w:r>
      <w:r w:rsidRPr="00510730">
        <w:rPr>
          <w:rFonts w:ascii="Arial Nova Light" w:hAnsi="Arial Nova Light"/>
        </w:rPr>
        <w:t>articoli</w:t>
      </w:r>
      <w:r w:rsidRPr="00510730">
        <w:rPr>
          <w:rFonts w:ascii="Arial Nova Light" w:hAnsi="Arial Nova Light"/>
          <w:spacing w:val="-4"/>
        </w:rPr>
        <w:t xml:space="preserve"> </w:t>
      </w:r>
      <w:r w:rsidRPr="00510730">
        <w:rPr>
          <w:rFonts w:ascii="Arial Nova Light" w:hAnsi="Arial Nova Light"/>
        </w:rPr>
        <w:t>46</w:t>
      </w:r>
      <w:r w:rsidRPr="00510730">
        <w:rPr>
          <w:rFonts w:ascii="Arial Nova Light" w:hAnsi="Arial Nova Light"/>
          <w:spacing w:val="-4"/>
        </w:rPr>
        <w:t xml:space="preserve"> </w:t>
      </w:r>
      <w:r w:rsidRPr="00510730">
        <w:rPr>
          <w:rFonts w:ascii="Arial Nova Light" w:hAnsi="Arial Nova Light"/>
        </w:rPr>
        <w:t>e</w:t>
      </w:r>
      <w:r w:rsidRPr="00510730">
        <w:rPr>
          <w:rFonts w:ascii="Arial Nova Light" w:hAnsi="Arial Nova Light"/>
          <w:spacing w:val="2"/>
        </w:rPr>
        <w:t xml:space="preserve"> </w:t>
      </w:r>
      <w:r w:rsidRPr="00510730">
        <w:rPr>
          <w:rFonts w:ascii="Arial Nova Light" w:hAnsi="Arial Nova Light"/>
        </w:rPr>
        <w:t>47</w:t>
      </w:r>
      <w:r w:rsidRPr="00510730">
        <w:rPr>
          <w:rFonts w:ascii="Arial Nova Light" w:hAnsi="Arial Nova Light"/>
          <w:spacing w:val="-4"/>
        </w:rPr>
        <w:t xml:space="preserve"> </w:t>
      </w:r>
      <w:r w:rsidRPr="00510730">
        <w:rPr>
          <w:rFonts w:ascii="Arial Nova Light" w:hAnsi="Arial Nova Light"/>
        </w:rPr>
        <w:t>del</w:t>
      </w:r>
      <w:r w:rsidRPr="00510730">
        <w:rPr>
          <w:rFonts w:ascii="Arial Nova Light" w:hAnsi="Arial Nova Light"/>
          <w:spacing w:val="-4"/>
        </w:rPr>
        <w:t xml:space="preserve"> </w:t>
      </w:r>
      <w:r w:rsidRPr="00510730">
        <w:rPr>
          <w:rFonts w:ascii="Arial Nova Light" w:hAnsi="Arial Nova Light"/>
        </w:rPr>
        <w:t>decreto</w:t>
      </w:r>
      <w:r w:rsidRPr="00510730">
        <w:rPr>
          <w:rFonts w:ascii="Arial Nova Light" w:hAnsi="Arial Nova Light"/>
          <w:spacing w:val="-1"/>
        </w:rPr>
        <w:t xml:space="preserve"> </w:t>
      </w:r>
      <w:r w:rsidRPr="00510730">
        <w:rPr>
          <w:rFonts w:ascii="Arial Nova Light" w:hAnsi="Arial Nova Light"/>
        </w:rPr>
        <w:t>del</w:t>
      </w:r>
      <w:r w:rsidRPr="00510730">
        <w:rPr>
          <w:rFonts w:ascii="Arial Nova Light" w:hAnsi="Arial Nova Light"/>
          <w:spacing w:val="-4"/>
        </w:rPr>
        <w:t xml:space="preserve"> </w:t>
      </w:r>
      <w:r w:rsidRPr="00510730">
        <w:rPr>
          <w:rFonts w:ascii="Arial Nova Light" w:hAnsi="Arial Nova Light"/>
        </w:rPr>
        <w:t>Presidente</w:t>
      </w:r>
      <w:r w:rsidRPr="00510730">
        <w:rPr>
          <w:rFonts w:ascii="Arial Nova Light" w:hAnsi="Arial Nova Light"/>
          <w:spacing w:val="-3"/>
        </w:rPr>
        <w:t xml:space="preserve"> </w:t>
      </w:r>
      <w:r w:rsidRPr="00510730">
        <w:rPr>
          <w:rFonts w:ascii="Arial Nova Light" w:hAnsi="Arial Nova Light"/>
        </w:rPr>
        <w:t>della Repubblica</w:t>
      </w:r>
      <w:r w:rsidRPr="00510730">
        <w:rPr>
          <w:rFonts w:ascii="Arial Nova Light" w:hAnsi="Arial Nova Light"/>
          <w:spacing w:val="-1"/>
        </w:rPr>
        <w:t xml:space="preserve"> </w:t>
      </w:r>
      <w:r w:rsidRPr="00510730">
        <w:rPr>
          <w:rFonts w:ascii="Arial Nova Light" w:hAnsi="Arial Nova Light"/>
        </w:rPr>
        <w:t>28</w:t>
      </w:r>
      <w:r w:rsidRPr="00510730">
        <w:rPr>
          <w:rFonts w:ascii="Arial Nova Light" w:hAnsi="Arial Nova Light"/>
          <w:spacing w:val="-4"/>
        </w:rPr>
        <w:t xml:space="preserve"> </w:t>
      </w:r>
      <w:r w:rsidRPr="00510730">
        <w:rPr>
          <w:rFonts w:ascii="Arial Nova Light" w:hAnsi="Arial Nova Light"/>
        </w:rPr>
        <w:t>dicembre</w:t>
      </w:r>
      <w:r w:rsidRPr="00510730">
        <w:rPr>
          <w:rFonts w:ascii="Arial Nova Light" w:hAnsi="Arial Nova Light"/>
          <w:spacing w:val="-3"/>
        </w:rPr>
        <w:t xml:space="preserve"> </w:t>
      </w:r>
      <w:r w:rsidRPr="00510730">
        <w:rPr>
          <w:rFonts w:ascii="Arial Nova Light" w:hAnsi="Arial Nova Light"/>
        </w:rPr>
        <w:t>2000,</w:t>
      </w:r>
      <w:r w:rsidRPr="00510730">
        <w:rPr>
          <w:rFonts w:ascii="Arial Nova Light" w:hAnsi="Arial Nova Light"/>
          <w:spacing w:val="-2"/>
        </w:rPr>
        <w:t xml:space="preserve"> </w:t>
      </w:r>
      <w:r w:rsidRPr="00510730">
        <w:rPr>
          <w:rFonts w:ascii="Arial Nova Light" w:hAnsi="Arial Nova Light"/>
        </w:rPr>
        <w:t>n.</w:t>
      </w:r>
      <w:r w:rsidRPr="00510730">
        <w:rPr>
          <w:rFonts w:ascii="Arial Nova Light" w:hAnsi="Arial Nova Light"/>
          <w:spacing w:val="-4"/>
        </w:rPr>
        <w:t xml:space="preserve"> </w:t>
      </w:r>
      <w:r w:rsidRPr="00510730">
        <w:rPr>
          <w:rFonts w:ascii="Arial Nova Light" w:hAnsi="Arial Nova Light"/>
        </w:rPr>
        <w:t>445"</w:t>
      </w:r>
    </w:p>
    <w:p w14:paraId="092FEC15" w14:textId="2D9A0A09" w:rsidR="00447541" w:rsidRPr="00510730" w:rsidRDefault="00074208" w:rsidP="00874BD7">
      <w:pPr>
        <w:pStyle w:val="Corpotesto"/>
        <w:tabs>
          <w:tab w:val="left" w:pos="5573"/>
          <w:tab w:val="left" w:pos="8904"/>
          <w:tab w:val="left" w:pos="9214"/>
        </w:tabs>
        <w:spacing w:before="165"/>
        <w:ind w:left="142" w:right="-49"/>
        <w:jc w:val="both"/>
        <w:rPr>
          <w:rFonts w:ascii="Arial Nova Light" w:hAnsi="Arial Nova Light"/>
        </w:rPr>
      </w:pPr>
      <w:r w:rsidRPr="004F6412">
        <w:rPr>
          <w:rFonts w:ascii="Arial Nova Light" w:hAnsi="Arial Nova Light"/>
        </w:rPr>
        <w:t>Il/La</w:t>
      </w:r>
      <w:r w:rsidRPr="004F6412">
        <w:rPr>
          <w:rFonts w:ascii="Arial Nova Light" w:hAnsi="Arial Nova Light"/>
          <w:spacing w:val="14"/>
        </w:rPr>
        <w:t xml:space="preserve"> </w:t>
      </w:r>
      <w:r w:rsidRPr="004F6412">
        <w:rPr>
          <w:rFonts w:ascii="Arial Nova Light" w:hAnsi="Arial Nova Light"/>
        </w:rPr>
        <w:t>sottoscritto/a</w:t>
      </w:r>
      <w:r w:rsidRPr="004F6412">
        <w:rPr>
          <w:rFonts w:ascii="Arial Nova Light" w:hAnsi="Arial Nova Light"/>
          <w:u w:val="single"/>
        </w:rPr>
        <w:tab/>
      </w:r>
      <w:r w:rsidRPr="004F6412">
        <w:rPr>
          <w:rFonts w:ascii="Arial Nova Light" w:hAnsi="Arial Nova Light"/>
        </w:rPr>
        <w:t>nato/a</w:t>
      </w:r>
      <w:r w:rsidR="00420F2F" w:rsidRPr="004F6412">
        <w:rPr>
          <w:rFonts w:ascii="Arial Nova Light" w:hAnsi="Arial Nova Light"/>
        </w:rPr>
        <w:t xml:space="preserve"> _______________</w:t>
      </w:r>
      <w:r w:rsidR="009162C0">
        <w:rPr>
          <w:rFonts w:ascii="Arial Nova Light" w:hAnsi="Arial Nova Light"/>
        </w:rPr>
        <w:t>_______</w:t>
      </w:r>
      <w:r w:rsidRPr="004F6412">
        <w:rPr>
          <w:rFonts w:ascii="Arial Nova Light" w:hAnsi="Arial Nova Light"/>
        </w:rPr>
        <w:t>il</w:t>
      </w:r>
      <w:r w:rsidR="0070631A" w:rsidRPr="004F6412">
        <w:rPr>
          <w:rFonts w:ascii="Arial Nova Light" w:hAnsi="Arial Nova Light"/>
        </w:rPr>
        <w:t xml:space="preserve"> giorno</w:t>
      </w:r>
      <w:r w:rsidR="00F72D2C" w:rsidRPr="004F6412">
        <w:rPr>
          <w:rFonts w:ascii="Arial Nova Light" w:hAnsi="Arial Nova Light"/>
          <w:u w:val="single"/>
        </w:rPr>
        <w:t xml:space="preserve"> </w:t>
      </w:r>
      <w:r w:rsidR="009162C0">
        <w:rPr>
          <w:rFonts w:ascii="Arial Nova Light" w:hAnsi="Arial Nova Light"/>
          <w:u w:val="single"/>
        </w:rPr>
        <w:t>___________________</w:t>
      </w:r>
      <w:r w:rsidRPr="004F6412">
        <w:rPr>
          <w:rFonts w:ascii="Arial Nova Light" w:hAnsi="Arial Nova Light"/>
        </w:rPr>
        <w:t>,</w:t>
      </w:r>
      <w:r w:rsidRPr="004F6412">
        <w:rPr>
          <w:rFonts w:ascii="Arial Nova Light" w:hAnsi="Arial Nova Light"/>
          <w:spacing w:val="10"/>
        </w:rPr>
        <w:t xml:space="preserve"> </w:t>
      </w:r>
      <w:r w:rsidRPr="004F6412">
        <w:rPr>
          <w:rFonts w:ascii="Arial Nova Light" w:hAnsi="Arial Nova Light"/>
        </w:rPr>
        <w:t>residente</w:t>
      </w:r>
      <w:r w:rsidRPr="004F6412">
        <w:rPr>
          <w:rFonts w:ascii="Arial Nova Light" w:hAnsi="Arial Nova Light"/>
          <w:spacing w:val="8"/>
        </w:rPr>
        <w:t xml:space="preserve"> </w:t>
      </w:r>
      <w:r w:rsidRPr="004F6412">
        <w:rPr>
          <w:rFonts w:ascii="Arial Nova Light" w:hAnsi="Arial Nova Light"/>
        </w:rPr>
        <w:t>a</w:t>
      </w:r>
      <w:r w:rsidR="00036522" w:rsidRPr="004F6412">
        <w:rPr>
          <w:rFonts w:ascii="Arial Nova Light" w:hAnsi="Arial Nova Light"/>
        </w:rPr>
        <w:t xml:space="preserve">________________________________________ </w:t>
      </w:r>
      <w:r w:rsidRPr="004F6412">
        <w:rPr>
          <w:rFonts w:ascii="Arial Nova Light" w:hAnsi="Arial Nova Light"/>
        </w:rPr>
        <w:t>provincia</w:t>
      </w:r>
      <w:r w:rsidR="00FB5C35" w:rsidRPr="004F6412">
        <w:rPr>
          <w:rFonts w:ascii="Arial Nova Light" w:hAnsi="Arial Nova Light"/>
          <w:u w:val="single"/>
        </w:rPr>
        <w:t xml:space="preserve"> _______</w:t>
      </w:r>
      <w:r w:rsidRPr="004F6412">
        <w:rPr>
          <w:rFonts w:ascii="Arial Nova Light" w:hAnsi="Arial Nova Light"/>
        </w:rPr>
        <w:t>in</w:t>
      </w:r>
      <w:r w:rsidR="00FB5C35" w:rsidRPr="004F6412">
        <w:rPr>
          <w:rFonts w:ascii="Arial Nova Light" w:hAnsi="Arial Nova Light"/>
        </w:rPr>
        <w:t xml:space="preserve"> via _________</w:t>
      </w:r>
      <w:r w:rsidR="00F72D2C" w:rsidRPr="004F6412">
        <w:rPr>
          <w:rFonts w:ascii="Arial Nova Light" w:hAnsi="Arial Nova Light"/>
        </w:rPr>
        <w:t>________</w:t>
      </w:r>
      <w:r w:rsidR="00FB5C35" w:rsidRPr="004F6412">
        <w:rPr>
          <w:rFonts w:ascii="Arial Nova Light" w:hAnsi="Arial Nova Light"/>
        </w:rPr>
        <w:t>___</w:t>
      </w:r>
      <w:r w:rsidR="00F72D2C" w:rsidRPr="004F6412">
        <w:rPr>
          <w:rFonts w:ascii="Arial Nova Light" w:hAnsi="Arial Nova Light"/>
        </w:rPr>
        <w:t>n</w:t>
      </w:r>
      <w:r w:rsidRPr="004F6412">
        <w:rPr>
          <w:rFonts w:ascii="Arial Nova Light" w:hAnsi="Arial Nova Light"/>
        </w:rPr>
        <w:t>.</w:t>
      </w:r>
      <w:r w:rsidR="00F72D2C" w:rsidRPr="004F6412">
        <w:rPr>
          <w:rFonts w:ascii="Arial Nova Light" w:hAnsi="Arial Nova Light"/>
        </w:rPr>
        <w:t xml:space="preserve"> _</w:t>
      </w:r>
      <w:r w:rsidR="00C334C4" w:rsidRPr="004F6412">
        <w:rPr>
          <w:rFonts w:ascii="Arial Nova Light" w:hAnsi="Arial Nova Light"/>
        </w:rPr>
        <w:t>_</w:t>
      </w:r>
      <w:r w:rsidRPr="004F6412">
        <w:rPr>
          <w:rFonts w:ascii="Arial Nova Light" w:hAnsi="Arial Nova Light"/>
        </w:rPr>
        <w:t>,</w:t>
      </w:r>
      <w:r w:rsidRPr="004F6412">
        <w:rPr>
          <w:rFonts w:ascii="Arial Nova Light" w:hAnsi="Arial Nova Light"/>
        </w:rPr>
        <w:tab/>
        <w:t>documento</w:t>
      </w:r>
      <w:r w:rsidR="00C334C4" w:rsidRPr="004F6412">
        <w:rPr>
          <w:rFonts w:ascii="Arial Nova Light" w:hAnsi="Arial Nova Light"/>
        </w:rPr>
        <w:t xml:space="preserve"> </w:t>
      </w:r>
      <w:r w:rsidRPr="004F6412">
        <w:rPr>
          <w:rFonts w:ascii="Arial Nova Light" w:hAnsi="Arial Nova Light"/>
        </w:rPr>
        <w:t>n.</w:t>
      </w:r>
      <w:r w:rsidR="00C334C4" w:rsidRPr="004F6412">
        <w:rPr>
          <w:rFonts w:ascii="Arial Nova Light" w:hAnsi="Arial Nova Light"/>
        </w:rPr>
        <w:t xml:space="preserve"> ______________</w:t>
      </w:r>
      <w:r w:rsidRPr="004F6412">
        <w:rPr>
          <w:rFonts w:ascii="Arial Nova Light" w:hAnsi="Arial Nova Light"/>
        </w:rPr>
        <w:t>rilasciato</w:t>
      </w:r>
      <w:r w:rsidR="00C334C4" w:rsidRPr="004F6412">
        <w:rPr>
          <w:rFonts w:ascii="Arial Nova Light" w:hAnsi="Arial Nova Light"/>
        </w:rPr>
        <w:t xml:space="preserve"> </w:t>
      </w:r>
      <w:r w:rsidRPr="004F6412">
        <w:rPr>
          <w:rFonts w:ascii="Arial Nova Light" w:hAnsi="Arial Nova Light"/>
        </w:rPr>
        <w:t>da</w:t>
      </w:r>
      <w:r w:rsidR="00C334C4" w:rsidRPr="004F6412">
        <w:rPr>
          <w:rFonts w:ascii="Arial Nova Light" w:hAnsi="Arial Nova Light"/>
        </w:rPr>
        <w:t xml:space="preserve"> </w:t>
      </w:r>
      <w:r w:rsidRPr="004F6412">
        <w:rPr>
          <w:rFonts w:ascii="Arial Nova Light" w:hAnsi="Arial Nova Light"/>
          <w:u w:val="single"/>
        </w:rPr>
        <w:t xml:space="preserve"> </w:t>
      </w:r>
      <w:r w:rsidRPr="004F6412">
        <w:rPr>
          <w:rFonts w:ascii="Arial Nova Light" w:hAnsi="Arial Nova Light"/>
          <w:u w:val="single"/>
        </w:rPr>
        <w:tab/>
      </w:r>
      <w:r w:rsidRPr="004F6412">
        <w:rPr>
          <w:rFonts w:ascii="Arial Nova Light" w:hAnsi="Arial Nova Light"/>
        </w:rPr>
        <w:t xml:space="preserve"> </w:t>
      </w:r>
      <w:r w:rsidRPr="004F6412">
        <w:rPr>
          <w:rFonts w:ascii="Arial Nova Light" w:hAnsi="Arial Nova Light"/>
          <w:spacing w:val="-9"/>
        </w:rPr>
        <w:t xml:space="preserve"> </w:t>
      </w:r>
      <w:r w:rsidRPr="004F6412">
        <w:rPr>
          <w:rFonts w:ascii="Arial Nova Light" w:hAnsi="Arial Nova Light"/>
        </w:rPr>
        <w:t>in</w:t>
      </w:r>
      <w:r w:rsidR="00C334C4" w:rsidRPr="004F6412">
        <w:rPr>
          <w:rFonts w:ascii="Arial Nova Light" w:hAnsi="Arial Nova Light"/>
          <w:spacing w:val="39"/>
        </w:rPr>
        <w:t xml:space="preserve"> </w:t>
      </w:r>
      <w:r w:rsidRPr="004F6412">
        <w:rPr>
          <w:rFonts w:ascii="Arial Nova Light" w:hAnsi="Arial Nova Light"/>
        </w:rPr>
        <w:t>data</w:t>
      </w:r>
      <w:r w:rsidR="00492F3C" w:rsidRPr="004F6412">
        <w:rPr>
          <w:rFonts w:ascii="Arial Nova Light" w:hAnsi="Arial Nova Light"/>
        </w:rPr>
        <w:t xml:space="preserve"> ____________</w:t>
      </w:r>
      <w:r w:rsidRPr="004F6412">
        <w:rPr>
          <w:rFonts w:ascii="Arial Nova Light" w:hAnsi="Arial Nova Light"/>
        </w:rPr>
        <w:t>(che</w:t>
      </w:r>
      <w:r w:rsidRPr="004F6412">
        <w:rPr>
          <w:rFonts w:ascii="Arial Nova Light" w:hAnsi="Arial Nova Light"/>
          <w:spacing w:val="42"/>
        </w:rPr>
        <w:t xml:space="preserve"> </w:t>
      </w:r>
      <w:r w:rsidRPr="004F6412">
        <w:rPr>
          <w:rFonts w:ascii="Arial Nova Light" w:hAnsi="Arial Nova Light"/>
        </w:rPr>
        <w:t>si</w:t>
      </w:r>
      <w:r w:rsidRPr="004F6412">
        <w:rPr>
          <w:rFonts w:ascii="Arial Nova Light" w:hAnsi="Arial Nova Light"/>
          <w:spacing w:val="43"/>
        </w:rPr>
        <w:t xml:space="preserve"> </w:t>
      </w:r>
      <w:r w:rsidRPr="004F6412">
        <w:rPr>
          <w:rFonts w:ascii="Arial Nova Light" w:hAnsi="Arial Nova Light"/>
        </w:rPr>
        <w:t>allega</w:t>
      </w:r>
      <w:r w:rsidRPr="00510730">
        <w:rPr>
          <w:rFonts w:ascii="Arial Nova Light" w:hAnsi="Arial Nova Light"/>
          <w:spacing w:val="40"/>
        </w:rPr>
        <w:t xml:space="preserve"> </w:t>
      </w:r>
      <w:r w:rsidRPr="00510730">
        <w:rPr>
          <w:rFonts w:ascii="Arial Nova Light" w:hAnsi="Arial Nova Light"/>
        </w:rPr>
        <w:t>in</w:t>
      </w:r>
      <w:r w:rsidRPr="00510730">
        <w:rPr>
          <w:rFonts w:ascii="Arial Nova Light" w:hAnsi="Arial Nova Light"/>
          <w:spacing w:val="40"/>
        </w:rPr>
        <w:t xml:space="preserve"> </w:t>
      </w:r>
      <w:r w:rsidRPr="00510730">
        <w:rPr>
          <w:rFonts w:ascii="Arial Nova Light" w:hAnsi="Arial Nova Light"/>
        </w:rPr>
        <w:t>copia),</w:t>
      </w:r>
      <w:r w:rsidRPr="00510730">
        <w:rPr>
          <w:rFonts w:ascii="Arial Nova Light" w:hAnsi="Arial Nova Light"/>
          <w:spacing w:val="44"/>
        </w:rPr>
        <w:t xml:space="preserve"> </w:t>
      </w:r>
      <w:r w:rsidRPr="00510730">
        <w:rPr>
          <w:rFonts w:ascii="Arial Nova Light" w:hAnsi="Arial Nova Light"/>
        </w:rPr>
        <w:t>codice</w:t>
      </w:r>
      <w:r w:rsidRPr="00510730">
        <w:rPr>
          <w:rFonts w:ascii="Arial Nova Light" w:hAnsi="Arial Nova Light"/>
          <w:spacing w:val="41"/>
        </w:rPr>
        <w:t xml:space="preserve"> </w:t>
      </w:r>
      <w:r w:rsidRPr="00510730">
        <w:rPr>
          <w:rFonts w:ascii="Arial Nova Light" w:hAnsi="Arial Nova Light"/>
        </w:rPr>
        <w:t>fiscale</w:t>
      </w:r>
      <w:r w:rsidR="000910D1" w:rsidRPr="00510730">
        <w:rPr>
          <w:rFonts w:ascii="Arial Nova Light" w:hAnsi="Arial Nova Light"/>
        </w:rPr>
        <w:t xml:space="preserve"> ________________________________</w:t>
      </w:r>
      <w:r w:rsidRPr="00510730">
        <w:rPr>
          <w:rFonts w:ascii="Arial Nova Light" w:hAnsi="Arial Nova Light"/>
        </w:rPr>
        <w:t>in</w:t>
      </w:r>
      <w:r w:rsidR="00492F3C" w:rsidRPr="00510730">
        <w:rPr>
          <w:rFonts w:ascii="Arial Nova Light" w:hAnsi="Arial Nova Light"/>
        </w:rPr>
        <w:t xml:space="preserve"> </w:t>
      </w:r>
      <w:r w:rsidRPr="00510730">
        <w:rPr>
          <w:rFonts w:ascii="Arial Nova Light" w:hAnsi="Arial Nova Light"/>
        </w:rPr>
        <w:t>qualità</w:t>
      </w:r>
      <w:r w:rsidR="00492F3C" w:rsidRPr="00510730">
        <w:rPr>
          <w:rFonts w:ascii="Arial Nova Light" w:hAnsi="Arial Nova Light"/>
        </w:rPr>
        <w:t xml:space="preserve"> </w:t>
      </w:r>
      <w:r w:rsidRPr="00510730">
        <w:rPr>
          <w:rFonts w:ascii="Arial Nova Light" w:hAnsi="Arial Nova Light"/>
        </w:rPr>
        <w:t>di</w:t>
      </w:r>
      <w:r w:rsidR="00492F3C" w:rsidRPr="00510730">
        <w:rPr>
          <w:rFonts w:ascii="Arial Nova Light" w:hAnsi="Arial Nova Light"/>
        </w:rPr>
        <w:t>___________</w:t>
      </w:r>
      <w:r w:rsidRPr="00510730">
        <w:rPr>
          <w:rFonts w:ascii="Arial Nova Light" w:hAnsi="Arial Nova Light"/>
          <w:u w:val="single"/>
        </w:rPr>
        <w:t xml:space="preserve"> </w:t>
      </w:r>
      <w:r w:rsidRPr="00510730">
        <w:rPr>
          <w:rFonts w:ascii="Arial Nova Light" w:hAnsi="Arial Nova Light"/>
          <w:u w:val="single"/>
        </w:rPr>
        <w:tab/>
      </w:r>
      <w:r w:rsidRPr="00510730">
        <w:rPr>
          <w:rFonts w:ascii="Arial Nova Light" w:hAnsi="Arial Nova Light"/>
          <w:b/>
          <w:i/>
        </w:rPr>
        <w:tab/>
      </w:r>
      <w:r w:rsidR="0059368F">
        <w:rPr>
          <w:rFonts w:ascii="Arial Nova Light" w:hAnsi="Arial Nova Light"/>
          <w:b/>
          <w:i/>
        </w:rPr>
        <w:t xml:space="preserve"> </w:t>
      </w:r>
      <w:r w:rsidRPr="00510730">
        <w:rPr>
          <w:rFonts w:ascii="Arial Nova Light" w:hAnsi="Arial Nova Light"/>
        </w:rPr>
        <w:t>dell’impresa</w:t>
      </w:r>
      <w:r w:rsidRPr="00510730">
        <w:rPr>
          <w:rFonts w:ascii="Arial Nova Light" w:hAnsi="Arial Nova Light"/>
          <w:u w:val="single"/>
        </w:rPr>
        <w:t xml:space="preserve"> </w:t>
      </w:r>
      <w:r w:rsidR="008851FF" w:rsidRPr="00510730">
        <w:rPr>
          <w:rFonts w:ascii="Arial Nova Light" w:hAnsi="Arial Nova Light"/>
          <w:u w:val="single"/>
        </w:rPr>
        <w:t>_________________</w:t>
      </w:r>
      <w:r w:rsidRPr="00510730">
        <w:rPr>
          <w:rFonts w:ascii="Arial Nova Light" w:hAnsi="Arial Nova Light"/>
          <w:u w:val="single"/>
        </w:rPr>
        <w:tab/>
      </w:r>
      <w:r w:rsidRPr="00510730">
        <w:rPr>
          <w:rFonts w:ascii="Arial Nova Light" w:hAnsi="Arial Nova Light"/>
        </w:rPr>
        <w:t>,</w:t>
      </w:r>
      <w:r w:rsidRPr="00510730">
        <w:rPr>
          <w:rFonts w:ascii="Arial Nova Light" w:hAnsi="Arial Nova Light"/>
          <w:spacing w:val="18"/>
        </w:rPr>
        <w:t xml:space="preserve"> </w:t>
      </w:r>
      <w:r w:rsidRPr="00510730">
        <w:rPr>
          <w:rFonts w:ascii="Arial Nova Light" w:hAnsi="Arial Nova Light"/>
        </w:rPr>
        <w:t>partita</w:t>
      </w:r>
      <w:r w:rsidRPr="00510730">
        <w:rPr>
          <w:rFonts w:ascii="Arial Nova Light" w:hAnsi="Arial Nova Light"/>
          <w:spacing w:val="17"/>
        </w:rPr>
        <w:t xml:space="preserve"> </w:t>
      </w:r>
      <w:r w:rsidRPr="00510730">
        <w:rPr>
          <w:rFonts w:ascii="Arial Nova Light" w:hAnsi="Arial Nova Light"/>
        </w:rPr>
        <w:t>IVA</w:t>
      </w:r>
      <w:r w:rsidRPr="00510730">
        <w:rPr>
          <w:rFonts w:ascii="Arial Nova Light" w:hAnsi="Arial Nova Light"/>
          <w:u w:val="single"/>
        </w:rPr>
        <w:tab/>
      </w:r>
      <w:r w:rsidRPr="00510730">
        <w:rPr>
          <w:rFonts w:ascii="Arial Nova Light" w:hAnsi="Arial Nova Light"/>
        </w:rPr>
        <w:t>,</w:t>
      </w:r>
      <w:r w:rsidRPr="00510730">
        <w:rPr>
          <w:rFonts w:ascii="Arial Nova Light" w:hAnsi="Arial Nova Light"/>
          <w:spacing w:val="21"/>
        </w:rPr>
        <w:t xml:space="preserve"> </w:t>
      </w:r>
      <w:r w:rsidR="00BA1710" w:rsidRPr="00510730">
        <w:rPr>
          <w:rFonts w:ascii="Arial Nova Light" w:hAnsi="Arial Nova Light"/>
          <w:spacing w:val="21"/>
        </w:rPr>
        <w:t>c</w:t>
      </w:r>
      <w:r w:rsidRPr="00510730">
        <w:rPr>
          <w:rFonts w:ascii="Arial Nova Light" w:hAnsi="Arial Nova Light"/>
        </w:rPr>
        <w:t>on</w:t>
      </w:r>
      <w:r w:rsidRPr="00510730">
        <w:rPr>
          <w:rFonts w:ascii="Arial Nova Light" w:hAnsi="Arial Nova Light"/>
          <w:spacing w:val="17"/>
        </w:rPr>
        <w:t xml:space="preserve"> </w:t>
      </w:r>
      <w:r w:rsidRPr="00510730">
        <w:rPr>
          <w:rFonts w:ascii="Arial Nova Light" w:hAnsi="Arial Nova Light"/>
        </w:rPr>
        <w:t>sede</w:t>
      </w:r>
      <w:r w:rsidRPr="00510730">
        <w:rPr>
          <w:rFonts w:ascii="Arial Nova Light" w:hAnsi="Arial Nova Light"/>
          <w:spacing w:val="19"/>
        </w:rPr>
        <w:t xml:space="preserve"> </w:t>
      </w:r>
      <w:r w:rsidRPr="00510730">
        <w:rPr>
          <w:rFonts w:ascii="Arial Nova Light" w:hAnsi="Arial Nova Light"/>
        </w:rPr>
        <w:t>legale</w:t>
      </w:r>
      <w:r w:rsidR="00BA1710" w:rsidRPr="00510730">
        <w:rPr>
          <w:rFonts w:ascii="Arial Nova Light" w:hAnsi="Arial Nova Light"/>
        </w:rPr>
        <w:t xml:space="preserve"> </w:t>
      </w:r>
      <w:r w:rsidRPr="00510730">
        <w:rPr>
          <w:rFonts w:ascii="Arial Nova Light" w:hAnsi="Arial Nova Light"/>
        </w:rPr>
        <w:t>in</w:t>
      </w:r>
      <w:r w:rsidRPr="00510730">
        <w:rPr>
          <w:rFonts w:ascii="Arial Nova Light" w:hAnsi="Arial Nova Light"/>
          <w:u w:val="single"/>
        </w:rPr>
        <w:tab/>
      </w:r>
      <w:r w:rsidRPr="00510730">
        <w:rPr>
          <w:rFonts w:ascii="Arial Nova Light" w:hAnsi="Arial Nova Light"/>
        </w:rPr>
        <w:t>provincia</w:t>
      </w:r>
      <w:r w:rsidRPr="00510730">
        <w:rPr>
          <w:rFonts w:ascii="Arial Nova Light" w:hAnsi="Arial Nova Light"/>
          <w:u w:val="single"/>
        </w:rPr>
        <w:tab/>
      </w:r>
      <w:r w:rsidRPr="00510730">
        <w:rPr>
          <w:rFonts w:ascii="Arial Nova Light" w:hAnsi="Arial Nova Light"/>
        </w:rPr>
        <w:t>via</w:t>
      </w:r>
      <w:r w:rsidRPr="00510730">
        <w:rPr>
          <w:rFonts w:ascii="Arial Nova Light" w:hAnsi="Arial Nova Light"/>
          <w:u w:val="single"/>
        </w:rPr>
        <w:tab/>
      </w:r>
      <w:r w:rsidRPr="00510730">
        <w:rPr>
          <w:rFonts w:ascii="Arial Nova Light" w:hAnsi="Arial Nova Light"/>
        </w:rPr>
        <w:t>n.</w:t>
      </w:r>
      <w:r w:rsidR="00BA1710" w:rsidRPr="00510730">
        <w:rPr>
          <w:rFonts w:ascii="Arial Nova Light" w:hAnsi="Arial Nova Light"/>
          <w:u w:val="single"/>
        </w:rPr>
        <w:t xml:space="preserve"> ______</w:t>
      </w:r>
      <w:r w:rsidRPr="00510730">
        <w:rPr>
          <w:rFonts w:ascii="Arial Nova Light" w:hAnsi="Arial Nova Light"/>
        </w:rPr>
        <w:t>,PEC</w:t>
      </w:r>
      <w:r w:rsidRPr="00510730">
        <w:rPr>
          <w:rFonts w:ascii="Arial Nova Light" w:hAnsi="Arial Nova Light"/>
          <w:u w:val="single"/>
        </w:rPr>
        <w:tab/>
      </w:r>
      <w:r w:rsidR="00BA1710" w:rsidRPr="00510730">
        <w:rPr>
          <w:rFonts w:ascii="Arial Nova Light" w:hAnsi="Arial Nova Light"/>
          <w:u w:val="single"/>
        </w:rPr>
        <w:t>____</w:t>
      </w:r>
      <w:r w:rsidRPr="00510730">
        <w:rPr>
          <w:rFonts w:ascii="Arial Nova Light" w:hAnsi="Arial Nova Light"/>
        </w:rPr>
        <w:t>, consapevole delle sanzioni previste dall'art. 76, DPR n.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445/2000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in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caso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di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dichiarazioni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mendaci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e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della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decadenza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dai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benefici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conseguenti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al</w:t>
      </w:r>
      <w:r w:rsidRPr="00510730">
        <w:rPr>
          <w:rFonts w:ascii="Arial Nova Light" w:hAnsi="Arial Nova Light"/>
          <w:spacing w:val="1"/>
        </w:rPr>
        <w:t xml:space="preserve"> </w:t>
      </w:r>
      <w:r w:rsidRPr="00510730">
        <w:rPr>
          <w:rFonts w:ascii="Arial Nova Light" w:hAnsi="Arial Nova Light"/>
        </w:rPr>
        <w:t>provvedimento</w:t>
      </w:r>
      <w:r w:rsidRPr="00510730">
        <w:rPr>
          <w:rFonts w:ascii="Arial Nova Light" w:hAnsi="Arial Nova Light"/>
          <w:spacing w:val="-6"/>
        </w:rPr>
        <w:t xml:space="preserve"> </w:t>
      </w:r>
      <w:r w:rsidRPr="00510730">
        <w:rPr>
          <w:rFonts w:ascii="Arial Nova Light" w:hAnsi="Arial Nova Light"/>
        </w:rPr>
        <w:t>emanato</w:t>
      </w:r>
      <w:r w:rsidRPr="00510730">
        <w:rPr>
          <w:rFonts w:ascii="Arial Nova Light" w:hAnsi="Arial Nova Light"/>
          <w:spacing w:val="-5"/>
        </w:rPr>
        <w:t xml:space="preserve"> </w:t>
      </w:r>
      <w:r w:rsidRPr="00510730">
        <w:rPr>
          <w:rFonts w:ascii="Arial Nova Light" w:hAnsi="Arial Nova Light"/>
        </w:rPr>
        <w:t>sulla</w:t>
      </w:r>
      <w:r w:rsidRPr="00510730">
        <w:rPr>
          <w:rFonts w:ascii="Arial Nova Light" w:hAnsi="Arial Nova Light"/>
          <w:spacing w:val="-3"/>
        </w:rPr>
        <w:t xml:space="preserve"> </w:t>
      </w:r>
      <w:r w:rsidRPr="00510730">
        <w:rPr>
          <w:rFonts w:ascii="Arial Nova Light" w:hAnsi="Arial Nova Light"/>
        </w:rPr>
        <w:t>base</w:t>
      </w:r>
      <w:r w:rsidRPr="00510730">
        <w:rPr>
          <w:rFonts w:ascii="Arial Nova Light" w:hAnsi="Arial Nova Light"/>
          <w:spacing w:val="-3"/>
        </w:rPr>
        <w:t xml:space="preserve"> </w:t>
      </w:r>
      <w:r w:rsidRPr="00510730">
        <w:rPr>
          <w:rFonts w:ascii="Arial Nova Light" w:hAnsi="Arial Nova Light"/>
        </w:rPr>
        <w:t>di</w:t>
      </w:r>
      <w:r w:rsidRPr="00510730">
        <w:rPr>
          <w:rFonts w:ascii="Arial Nova Light" w:hAnsi="Arial Nova Light"/>
          <w:spacing w:val="-2"/>
        </w:rPr>
        <w:t xml:space="preserve"> </w:t>
      </w:r>
      <w:r w:rsidRPr="00510730">
        <w:rPr>
          <w:rFonts w:ascii="Arial Nova Light" w:hAnsi="Arial Nova Light"/>
        </w:rPr>
        <w:t>dichiarazioni</w:t>
      </w:r>
      <w:r w:rsidRPr="00510730">
        <w:rPr>
          <w:rFonts w:ascii="Arial Nova Light" w:hAnsi="Arial Nova Light"/>
          <w:spacing w:val="-1"/>
        </w:rPr>
        <w:t xml:space="preserve"> </w:t>
      </w:r>
      <w:r w:rsidRPr="00510730">
        <w:rPr>
          <w:rFonts w:ascii="Arial Nova Light" w:hAnsi="Arial Nova Light"/>
        </w:rPr>
        <w:t>non</w:t>
      </w:r>
      <w:r w:rsidRPr="00510730">
        <w:rPr>
          <w:rFonts w:ascii="Arial Nova Light" w:hAnsi="Arial Nova Light"/>
          <w:spacing w:val="-4"/>
        </w:rPr>
        <w:t xml:space="preserve"> </w:t>
      </w:r>
      <w:r w:rsidRPr="00510730">
        <w:rPr>
          <w:rFonts w:ascii="Arial Nova Light" w:hAnsi="Arial Nova Light"/>
        </w:rPr>
        <w:t>veritiere</w:t>
      </w:r>
      <w:r w:rsidRPr="00510730">
        <w:rPr>
          <w:rFonts w:ascii="Arial Nova Light" w:hAnsi="Arial Nova Light"/>
          <w:spacing w:val="-3"/>
        </w:rPr>
        <w:t xml:space="preserve"> </w:t>
      </w:r>
      <w:r w:rsidRPr="00510730">
        <w:rPr>
          <w:rFonts w:ascii="Arial Nova Light" w:hAnsi="Arial Nova Light"/>
        </w:rPr>
        <w:t>di</w:t>
      </w:r>
      <w:r w:rsidRPr="00510730">
        <w:rPr>
          <w:rFonts w:ascii="Arial Nova Light" w:hAnsi="Arial Nova Light"/>
          <w:spacing w:val="-2"/>
        </w:rPr>
        <w:t xml:space="preserve"> </w:t>
      </w:r>
      <w:r w:rsidRPr="00510730">
        <w:rPr>
          <w:rFonts w:ascii="Arial Nova Light" w:hAnsi="Arial Nova Light"/>
        </w:rPr>
        <w:t>cui</w:t>
      </w:r>
      <w:r w:rsidRPr="00510730">
        <w:rPr>
          <w:rFonts w:ascii="Arial Nova Light" w:hAnsi="Arial Nova Light"/>
          <w:spacing w:val="-1"/>
        </w:rPr>
        <w:t xml:space="preserve"> </w:t>
      </w:r>
      <w:r w:rsidRPr="00510730">
        <w:rPr>
          <w:rFonts w:ascii="Arial Nova Light" w:hAnsi="Arial Nova Light"/>
        </w:rPr>
        <w:t>all'art.</w:t>
      </w:r>
      <w:r w:rsidRPr="00510730">
        <w:rPr>
          <w:rFonts w:ascii="Arial Nova Light" w:hAnsi="Arial Nova Light"/>
          <w:spacing w:val="-1"/>
        </w:rPr>
        <w:t xml:space="preserve"> </w:t>
      </w:r>
      <w:r w:rsidRPr="00510730">
        <w:rPr>
          <w:rFonts w:ascii="Arial Nova Light" w:hAnsi="Arial Nova Light"/>
        </w:rPr>
        <w:t>75,</w:t>
      </w:r>
      <w:r w:rsidRPr="00510730">
        <w:rPr>
          <w:rFonts w:ascii="Arial Nova Light" w:hAnsi="Arial Nova Light"/>
          <w:spacing w:val="-2"/>
        </w:rPr>
        <w:t xml:space="preserve"> </w:t>
      </w:r>
      <w:r w:rsidRPr="00510730">
        <w:rPr>
          <w:rFonts w:ascii="Arial Nova Light" w:hAnsi="Arial Nova Light"/>
        </w:rPr>
        <w:t>DPR</w:t>
      </w:r>
      <w:r w:rsidRPr="00510730">
        <w:rPr>
          <w:rFonts w:ascii="Arial Nova Light" w:hAnsi="Arial Nova Light"/>
          <w:spacing w:val="-3"/>
        </w:rPr>
        <w:t xml:space="preserve"> </w:t>
      </w:r>
      <w:r w:rsidRPr="00510730">
        <w:rPr>
          <w:rFonts w:ascii="Arial Nova Light" w:hAnsi="Arial Nova Light"/>
        </w:rPr>
        <w:t>n.</w:t>
      </w:r>
      <w:r w:rsidRPr="00510730">
        <w:rPr>
          <w:rFonts w:ascii="Arial Nova Light" w:hAnsi="Arial Nova Light"/>
          <w:spacing w:val="-1"/>
        </w:rPr>
        <w:t xml:space="preserve"> </w:t>
      </w:r>
      <w:r w:rsidRPr="00510730">
        <w:rPr>
          <w:rFonts w:ascii="Arial Nova Light" w:hAnsi="Arial Nova Light"/>
        </w:rPr>
        <w:t>445/2000,</w:t>
      </w:r>
    </w:p>
    <w:p w14:paraId="0E8097BB" w14:textId="45CC3028" w:rsidR="00447541" w:rsidRPr="00B657BE" w:rsidRDefault="00074208" w:rsidP="00874BD7">
      <w:pPr>
        <w:pStyle w:val="Corpotesto"/>
        <w:tabs>
          <w:tab w:val="left" w:pos="9214"/>
        </w:tabs>
        <w:spacing w:before="165"/>
        <w:ind w:right="-49"/>
        <w:jc w:val="center"/>
        <w:rPr>
          <w:rFonts w:ascii="Arial Nova Light" w:hAnsi="Arial Nova Light"/>
          <w:b/>
          <w:bCs/>
        </w:rPr>
      </w:pPr>
      <w:r w:rsidRPr="00B657BE">
        <w:rPr>
          <w:rFonts w:ascii="Arial Nova Light" w:hAnsi="Arial Nova Light"/>
          <w:b/>
          <w:bCs/>
        </w:rPr>
        <w:t>DICHIARA</w:t>
      </w:r>
      <w:r w:rsidRPr="00B657BE">
        <w:rPr>
          <w:rFonts w:ascii="Arial Nova Light" w:hAnsi="Arial Nova Light"/>
          <w:b/>
          <w:bCs/>
          <w:spacing w:val="-3"/>
        </w:rPr>
        <w:t xml:space="preserve"> </w:t>
      </w:r>
      <w:r w:rsidRPr="00B657BE">
        <w:rPr>
          <w:rFonts w:ascii="Arial Nova Light" w:hAnsi="Arial Nova Light"/>
          <w:b/>
          <w:bCs/>
        </w:rPr>
        <w:t>SOTTO</w:t>
      </w:r>
      <w:r w:rsidRPr="00B657BE">
        <w:rPr>
          <w:rFonts w:ascii="Arial Nova Light" w:hAnsi="Arial Nova Light"/>
          <w:b/>
          <w:bCs/>
          <w:spacing w:val="-2"/>
        </w:rPr>
        <w:t xml:space="preserve"> </w:t>
      </w:r>
      <w:r w:rsidRPr="00B657BE">
        <w:rPr>
          <w:rFonts w:ascii="Arial Nova Light" w:hAnsi="Arial Nova Light"/>
          <w:b/>
          <w:bCs/>
        </w:rPr>
        <w:t>LA</w:t>
      </w:r>
      <w:r w:rsidRPr="00B657BE">
        <w:rPr>
          <w:rFonts w:ascii="Arial Nova Light" w:hAnsi="Arial Nova Light"/>
          <w:b/>
          <w:bCs/>
          <w:spacing w:val="-2"/>
        </w:rPr>
        <w:t xml:space="preserve"> </w:t>
      </w:r>
      <w:r w:rsidRPr="00B657BE">
        <w:rPr>
          <w:rFonts w:ascii="Arial Nova Light" w:hAnsi="Arial Nova Light"/>
          <w:b/>
          <w:bCs/>
        </w:rPr>
        <w:t>PROPRIA</w:t>
      </w:r>
      <w:r w:rsidRPr="00B657BE">
        <w:rPr>
          <w:rFonts w:ascii="Arial Nova Light" w:hAnsi="Arial Nova Light"/>
          <w:b/>
          <w:bCs/>
          <w:spacing w:val="-2"/>
        </w:rPr>
        <w:t xml:space="preserve"> </w:t>
      </w:r>
      <w:r w:rsidRPr="00B657BE">
        <w:rPr>
          <w:rFonts w:ascii="Arial Nova Light" w:hAnsi="Arial Nova Light"/>
          <w:b/>
          <w:bCs/>
        </w:rPr>
        <w:t>RESPONSABILIT</w:t>
      </w:r>
      <w:r w:rsidR="00514F35" w:rsidRPr="00B657BE">
        <w:rPr>
          <w:rFonts w:ascii="Arial Nova Light" w:hAnsi="Arial Nova Light"/>
          <w:b/>
          <w:bCs/>
        </w:rPr>
        <w:t>À</w:t>
      </w:r>
    </w:p>
    <w:p w14:paraId="764999F3" w14:textId="2D955A33" w:rsidR="00447541" w:rsidRPr="00510730" w:rsidRDefault="006B2A3F" w:rsidP="00874BD7">
      <w:pPr>
        <w:tabs>
          <w:tab w:val="left" w:pos="9214"/>
        </w:tabs>
        <w:spacing w:before="182" w:line="259" w:lineRule="auto"/>
        <w:ind w:left="116" w:right="-49"/>
        <w:jc w:val="both"/>
        <w:rPr>
          <w:rFonts w:ascii="Arial Nova Light" w:hAnsi="Arial Nova Light"/>
          <w:i/>
        </w:rPr>
      </w:pPr>
      <w:r w:rsidRPr="00510730">
        <w:rPr>
          <w:rFonts w:ascii="Arial Nova Light" w:hAnsi="Arial Nova Light"/>
        </w:rPr>
        <w:t xml:space="preserve">1. che </w:t>
      </w:r>
      <w:r w:rsidR="00795FDA">
        <w:rPr>
          <w:rFonts w:ascii="Arial Nova Light" w:hAnsi="Arial Nova Light"/>
        </w:rPr>
        <w:t xml:space="preserve">a proprio carico </w:t>
      </w:r>
      <w:r w:rsidRPr="00510730">
        <w:rPr>
          <w:rFonts w:ascii="Arial Nova Light" w:hAnsi="Arial Nova Light"/>
        </w:rPr>
        <w:t xml:space="preserve">non sussistono cause di decadenza, di sospensione o di divieto, di cui all'articolo 67 del D.lgs. </w:t>
      </w:r>
      <w:r w:rsidR="00795FDA">
        <w:rPr>
          <w:rFonts w:ascii="Arial Nova Light" w:hAnsi="Arial Nova Light"/>
        </w:rPr>
        <w:t xml:space="preserve">6 settembre 2011, n. </w:t>
      </w:r>
      <w:r w:rsidRPr="00510730">
        <w:rPr>
          <w:rFonts w:ascii="Arial Nova Light" w:hAnsi="Arial Nova Light"/>
        </w:rPr>
        <w:t>159, e non risultano elementi dai quali sia possibile desumere la sussistenza di tentativi di infiltrazione mafiosa di cui all’art</w:t>
      </w:r>
      <w:r w:rsidR="00795FDA">
        <w:rPr>
          <w:rFonts w:ascii="Arial Nova Light" w:hAnsi="Arial Nova Light"/>
        </w:rPr>
        <w:t>icolo</w:t>
      </w:r>
      <w:r w:rsidRPr="00510730">
        <w:rPr>
          <w:rFonts w:ascii="Arial Nova Light" w:hAnsi="Arial Nova Light"/>
        </w:rPr>
        <w:t xml:space="preserve"> </w:t>
      </w:r>
      <w:r w:rsidR="00795FDA">
        <w:rPr>
          <w:rFonts w:ascii="Arial Nova Light" w:hAnsi="Arial Nova Light"/>
        </w:rPr>
        <w:t>84</w:t>
      </w:r>
      <w:r w:rsidR="00306445">
        <w:rPr>
          <w:rFonts w:ascii="Arial Nova Light" w:hAnsi="Arial Nova Light"/>
        </w:rPr>
        <w:t>, c</w:t>
      </w:r>
      <w:r w:rsidR="00795FDA">
        <w:rPr>
          <w:rFonts w:ascii="Arial Nova Light" w:hAnsi="Arial Nova Light"/>
        </w:rPr>
        <w:t xml:space="preserve">omma </w:t>
      </w:r>
      <w:r w:rsidR="00306445">
        <w:rPr>
          <w:rFonts w:ascii="Arial Nova Light" w:hAnsi="Arial Nova Light"/>
        </w:rPr>
        <w:t>4</w:t>
      </w:r>
      <w:r w:rsidRPr="00510730">
        <w:rPr>
          <w:rFonts w:ascii="Arial Nova Light" w:hAnsi="Arial Nova Light"/>
        </w:rPr>
        <w:t xml:space="preserve"> del </w:t>
      </w:r>
      <w:r w:rsidR="00795FDA">
        <w:rPr>
          <w:rFonts w:ascii="Arial Nova Light" w:hAnsi="Arial Nova Light"/>
        </w:rPr>
        <w:t xml:space="preserve">richiamato </w:t>
      </w:r>
      <w:r w:rsidRPr="00510730">
        <w:rPr>
          <w:rFonts w:ascii="Arial Nova Light" w:hAnsi="Arial Nova Light"/>
        </w:rPr>
        <w:t>D.lgs. 159/2011</w:t>
      </w:r>
      <w:r w:rsidR="00074208" w:rsidRPr="00510730">
        <w:rPr>
          <w:rFonts w:ascii="Arial Nova Light" w:hAnsi="Arial Nova Light"/>
          <w:i/>
        </w:rPr>
        <w:t>;</w:t>
      </w:r>
    </w:p>
    <w:p w14:paraId="00A40840" w14:textId="374A5D53" w:rsidR="00447541" w:rsidRDefault="00620C78" w:rsidP="00874BD7">
      <w:pPr>
        <w:tabs>
          <w:tab w:val="left" w:pos="9214"/>
        </w:tabs>
        <w:spacing w:before="182" w:line="259" w:lineRule="auto"/>
        <w:ind w:left="116" w:right="-49"/>
        <w:jc w:val="both"/>
        <w:rPr>
          <w:rFonts w:ascii="Arial Nova Light" w:hAnsi="Arial Nova Light"/>
        </w:rPr>
      </w:pPr>
      <w:r w:rsidRPr="00510730">
        <w:rPr>
          <w:rFonts w:ascii="Arial Nova Light" w:hAnsi="Arial Nova Light"/>
        </w:rPr>
        <w:t xml:space="preserve">2. </w:t>
      </w:r>
      <w:r w:rsidR="0018583E" w:rsidRPr="00E24323">
        <w:rPr>
          <w:rFonts w:ascii="Arial Nova Light" w:hAnsi="Arial Nova Light"/>
          <w:b/>
          <w:bCs/>
          <w:i/>
          <w:iCs/>
        </w:rPr>
        <w:t>(solo per i soggetti di cui al par. 2 dell’Avviso)</w:t>
      </w:r>
      <w:r w:rsidR="0018583E">
        <w:rPr>
          <w:rFonts w:ascii="Arial Nova Light" w:hAnsi="Arial Nova Light"/>
        </w:rPr>
        <w:t xml:space="preserve"> </w:t>
      </w:r>
      <w:r w:rsidR="00074208" w:rsidRPr="00510730">
        <w:rPr>
          <w:rFonts w:ascii="Arial Nova Light" w:hAnsi="Arial Nova Light"/>
        </w:rPr>
        <w:t>ai</w:t>
      </w:r>
      <w:r w:rsidR="00074208" w:rsidRPr="00510730">
        <w:rPr>
          <w:rFonts w:ascii="Arial Nova Light" w:hAnsi="Arial Nova Light"/>
          <w:spacing w:val="-1"/>
        </w:rPr>
        <w:t xml:space="preserve"> </w:t>
      </w:r>
      <w:r w:rsidR="00074208" w:rsidRPr="00510730">
        <w:rPr>
          <w:rFonts w:ascii="Arial Nova Light" w:hAnsi="Arial Nova Light"/>
        </w:rPr>
        <w:t>sensi del</w:t>
      </w:r>
      <w:r w:rsidR="00795FDA">
        <w:rPr>
          <w:rFonts w:ascii="Arial Nova Light" w:hAnsi="Arial Nova Light"/>
        </w:rPr>
        <w:t>l’art. 85, comma 3,</w:t>
      </w:r>
      <w:r w:rsidR="00074208" w:rsidRPr="00510730">
        <w:rPr>
          <w:rFonts w:ascii="Arial Nova Light" w:hAnsi="Arial Nova Light"/>
        </w:rPr>
        <w:t xml:space="preserve"> </w:t>
      </w:r>
      <w:r w:rsidR="6FD83323" w:rsidRPr="00510730">
        <w:rPr>
          <w:rFonts w:ascii="Arial Nova Light" w:hAnsi="Arial Nova Light"/>
        </w:rPr>
        <w:t>D.lgs.</w:t>
      </w:r>
      <w:r w:rsidR="00074208" w:rsidRPr="00510730">
        <w:rPr>
          <w:rFonts w:ascii="Arial Nova Light" w:hAnsi="Arial Nova Light"/>
          <w:spacing w:val="-2"/>
        </w:rPr>
        <w:t xml:space="preserve"> </w:t>
      </w:r>
      <w:r w:rsidR="00074208" w:rsidRPr="00510730">
        <w:rPr>
          <w:rFonts w:ascii="Arial Nova Light" w:hAnsi="Arial Nova Light"/>
        </w:rPr>
        <w:t>159/2011</w:t>
      </w:r>
      <w:r w:rsidR="00074208" w:rsidRPr="00510730">
        <w:rPr>
          <w:rFonts w:ascii="Arial Nova Light" w:hAnsi="Arial Nova Light"/>
          <w:spacing w:val="-4"/>
        </w:rPr>
        <w:t xml:space="preserve"> </w:t>
      </w:r>
      <w:r w:rsidR="00074208" w:rsidRPr="00510730">
        <w:rPr>
          <w:rFonts w:ascii="Arial Nova Light" w:hAnsi="Arial Nova Light"/>
        </w:rPr>
        <w:t>di avere</w:t>
      </w:r>
      <w:r w:rsidR="00074208" w:rsidRPr="00510730">
        <w:rPr>
          <w:rFonts w:ascii="Arial Nova Light" w:hAnsi="Arial Nova Light"/>
          <w:spacing w:val="-2"/>
        </w:rPr>
        <w:t xml:space="preserve"> </w:t>
      </w:r>
      <w:r w:rsidR="00074208" w:rsidRPr="00510730">
        <w:rPr>
          <w:rFonts w:ascii="Arial Nova Light" w:hAnsi="Arial Nova Light"/>
        </w:rPr>
        <w:t>i seguenti familiari</w:t>
      </w:r>
      <w:r w:rsidR="00074208" w:rsidRPr="00510730">
        <w:rPr>
          <w:rFonts w:ascii="Arial Nova Light" w:hAnsi="Arial Nova Light"/>
          <w:spacing w:val="-5"/>
        </w:rPr>
        <w:t xml:space="preserve"> </w:t>
      </w:r>
      <w:r w:rsidR="00074208" w:rsidRPr="00510730">
        <w:rPr>
          <w:rFonts w:ascii="Arial Nova Light" w:hAnsi="Arial Nova Light"/>
        </w:rPr>
        <w:t>conviventi</w:t>
      </w:r>
      <w:r w:rsidR="00780AEB" w:rsidRPr="00510730">
        <w:rPr>
          <w:rStyle w:val="Rimandonotaapidipagina"/>
          <w:rFonts w:ascii="Arial Nova Light" w:hAnsi="Arial Nova Light"/>
        </w:rPr>
        <w:footnoteReference w:id="3"/>
      </w:r>
    </w:p>
    <w:p w14:paraId="76EE24F7" w14:textId="4498A131" w:rsidR="00B657BE" w:rsidRDefault="00B657BE" w:rsidP="00874BD7">
      <w:pPr>
        <w:tabs>
          <w:tab w:val="left" w:pos="9214"/>
        </w:tabs>
        <w:spacing w:before="182" w:line="259" w:lineRule="auto"/>
        <w:ind w:left="116" w:right="-49"/>
        <w:jc w:val="both"/>
        <w:rPr>
          <w:rFonts w:ascii="Arial Nova Light" w:hAnsi="Arial Nova Light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738"/>
        <w:gridCol w:w="2656"/>
        <w:gridCol w:w="3686"/>
      </w:tblGrid>
      <w:tr w:rsidR="00C15CD4" w:rsidRPr="00510730" w14:paraId="14DF2DE7" w14:textId="77777777" w:rsidTr="78223D99">
        <w:trPr>
          <w:trHeight w:val="227"/>
        </w:trPr>
        <w:tc>
          <w:tcPr>
            <w:tcW w:w="1843" w:type="dxa"/>
            <w:vAlign w:val="center"/>
          </w:tcPr>
          <w:p w14:paraId="7F2C4298" w14:textId="22F0DE97" w:rsidR="00C15CD4" w:rsidRPr="00510730" w:rsidRDefault="00C15CD4" w:rsidP="005F7DC0">
            <w:pPr>
              <w:contextualSpacing/>
              <w:jc w:val="center"/>
              <w:rPr>
                <w:rFonts w:ascii="Arial Nova Light" w:hAnsi="Arial Nova Light" w:cstheme="minorHAnsi"/>
                <w:b/>
                <w:bCs/>
                <w:sz w:val="20"/>
                <w:szCs w:val="20"/>
              </w:rPr>
            </w:pPr>
            <w:r w:rsidRPr="00510730">
              <w:rPr>
                <w:rFonts w:ascii="Arial Nova Light" w:hAnsi="Arial Nova Light" w:cstheme="minorHAnsi"/>
                <w:b/>
                <w:bCs/>
                <w:sz w:val="20"/>
                <w:szCs w:val="20"/>
              </w:rPr>
              <w:t>NOME</w:t>
            </w:r>
            <w:r>
              <w:rPr>
                <w:rFonts w:ascii="Arial Nova Light" w:hAnsi="Arial Nova Light" w:cstheme="minorHAnsi"/>
                <w:b/>
                <w:bCs/>
                <w:sz w:val="20"/>
                <w:szCs w:val="20"/>
              </w:rPr>
              <w:t xml:space="preserve"> E COGNOME</w:t>
            </w:r>
          </w:p>
        </w:tc>
        <w:tc>
          <w:tcPr>
            <w:tcW w:w="1738" w:type="dxa"/>
            <w:vAlign w:val="center"/>
          </w:tcPr>
          <w:p w14:paraId="6003B129" w14:textId="77777777" w:rsidR="00C15CD4" w:rsidRPr="00510730" w:rsidRDefault="00C15CD4" w:rsidP="005F7DC0">
            <w:pPr>
              <w:contextualSpacing/>
              <w:jc w:val="center"/>
              <w:rPr>
                <w:rFonts w:ascii="Arial Nova Light" w:hAnsi="Arial Nova Light" w:cstheme="minorHAnsi"/>
                <w:b/>
                <w:bCs/>
                <w:sz w:val="20"/>
                <w:szCs w:val="20"/>
              </w:rPr>
            </w:pPr>
            <w:r w:rsidRPr="00510730">
              <w:rPr>
                <w:rFonts w:ascii="Arial Nova Light" w:hAnsi="Arial Nova Light" w:cstheme="minorHAnsi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2656" w:type="dxa"/>
          </w:tcPr>
          <w:p w14:paraId="323D3A7E" w14:textId="77777777" w:rsidR="00C15CD4" w:rsidRPr="00510730" w:rsidRDefault="00C15CD4" w:rsidP="005F7DC0">
            <w:pPr>
              <w:contextualSpacing/>
              <w:jc w:val="center"/>
              <w:rPr>
                <w:rFonts w:ascii="Arial Nova Light" w:hAnsi="Arial Nova Light" w:cstheme="minorHAnsi"/>
                <w:b/>
                <w:bCs/>
                <w:sz w:val="20"/>
                <w:szCs w:val="20"/>
              </w:rPr>
            </w:pPr>
            <w:r w:rsidRPr="00510730">
              <w:rPr>
                <w:rFonts w:ascii="Arial Nova Light" w:hAnsi="Arial Nova Light" w:cstheme="minorHAnsi"/>
                <w:b/>
                <w:bCs/>
                <w:sz w:val="20"/>
                <w:szCs w:val="20"/>
              </w:rPr>
              <w:t>INDIRIZZO DI RESIDENZA</w:t>
            </w:r>
          </w:p>
        </w:tc>
        <w:tc>
          <w:tcPr>
            <w:tcW w:w="3686" w:type="dxa"/>
          </w:tcPr>
          <w:p w14:paraId="71F9BD46" w14:textId="77777777" w:rsidR="00C15CD4" w:rsidRPr="00510730" w:rsidRDefault="00C15CD4" w:rsidP="005F7DC0">
            <w:pPr>
              <w:contextualSpacing/>
              <w:jc w:val="center"/>
              <w:rPr>
                <w:rFonts w:ascii="Arial Nova Light" w:hAnsi="Arial Nova Light" w:cstheme="minorHAnsi"/>
                <w:b/>
                <w:bCs/>
                <w:sz w:val="20"/>
                <w:szCs w:val="20"/>
              </w:rPr>
            </w:pPr>
            <w:r w:rsidRPr="00510730">
              <w:rPr>
                <w:rFonts w:ascii="Arial Nova Light" w:hAnsi="Arial Nova Light" w:cstheme="minorHAnsi"/>
                <w:b/>
                <w:bCs/>
                <w:sz w:val="20"/>
                <w:szCs w:val="20"/>
              </w:rPr>
              <w:t>CODICE FISCALE</w:t>
            </w:r>
          </w:p>
        </w:tc>
      </w:tr>
      <w:tr w:rsidR="00C15CD4" w:rsidRPr="00510730" w14:paraId="211ADC3D" w14:textId="77777777" w:rsidTr="78223D99">
        <w:trPr>
          <w:trHeight w:val="796"/>
        </w:trPr>
        <w:tc>
          <w:tcPr>
            <w:tcW w:w="1843" w:type="dxa"/>
            <w:vAlign w:val="center"/>
          </w:tcPr>
          <w:p w14:paraId="3E1B9B77" w14:textId="77777777" w:rsidR="00C15CD4" w:rsidRPr="00510730" w:rsidRDefault="00C15CD4" w:rsidP="005F7DC0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1738" w:type="dxa"/>
            <w:vAlign w:val="center"/>
          </w:tcPr>
          <w:p w14:paraId="24862A65" w14:textId="77777777" w:rsidR="00C15CD4" w:rsidRPr="00510730" w:rsidRDefault="00C15CD4" w:rsidP="005F7DC0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  <w:p w14:paraId="4427F06F" w14:textId="77777777" w:rsidR="00C15CD4" w:rsidRPr="00510730" w:rsidRDefault="00C15CD4" w:rsidP="005F7DC0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2656" w:type="dxa"/>
          </w:tcPr>
          <w:p w14:paraId="632D0AE7" w14:textId="77777777" w:rsidR="00C15CD4" w:rsidRPr="00510730" w:rsidRDefault="00C15CD4" w:rsidP="005F7DC0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3686" w:type="dxa"/>
          </w:tcPr>
          <w:p w14:paraId="52083D0C" w14:textId="77777777" w:rsidR="00C15CD4" w:rsidRPr="00510730" w:rsidRDefault="00C15CD4" w:rsidP="005F7DC0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</w:tr>
      <w:tr w:rsidR="00C15CD4" w:rsidRPr="00510730" w14:paraId="203B7236" w14:textId="77777777" w:rsidTr="78223D99">
        <w:trPr>
          <w:trHeight w:val="849"/>
        </w:trPr>
        <w:tc>
          <w:tcPr>
            <w:tcW w:w="1843" w:type="dxa"/>
            <w:vAlign w:val="center"/>
          </w:tcPr>
          <w:p w14:paraId="28C2DBE5" w14:textId="77777777" w:rsidR="00C15CD4" w:rsidRPr="00510730" w:rsidRDefault="00C15CD4" w:rsidP="005F7DC0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1738" w:type="dxa"/>
            <w:vAlign w:val="center"/>
          </w:tcPr>
          <w:p w14:paraId="27892D12" w14:textId="77777777" w:rsidR="00C15CD4" w:rsidRPr="00510730" w:rsidRDefault="00C15CD4" w:rsidP="005F7DC0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  <w:p w14:paraId="567AA2E0" w14:textId="77777777" w:rsidR="00C15CD4" w:rsidRPr="00510730" w:rsidRDefault="00C15CD4" w:rsidP="005F7DC0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2656" w:type="dxa"/>
          </w:tcPr>
          <w:p w14:paraId="3082B4F1" w14:textId="77777777" w:rsidR="00C15CD4" w:rsidRPr="00510730" w:rsidRDefault="00C15CD4" w:rsidP="005F7DC0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3686" w:type="dxa"/>
          </w:tcPr>
          <w:p w14:paraId="21644F1B" w14:textId="77777777" w:rsidR="00C15CD4" w:rsidRPr="00510730" w:rsidRDefault="00C15CD4" w:rsidP="005F7DC0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</w:tr>
      <w:tr w:rsidR="00C15CD4" w:rsidRPr="00510730" w14:paraId="61856778" w14:textId="77777777" w:rsidTr="78223D99">
        <w:trPr>
          <w:trHeight w:val="738"/>
        </w:trPr>
        <w:tc>
          <w:tcPr>
            <w:tcW w:w="1843" w:type="dxa"/>
            <w:vAlign w:val="center"/>
          </w:tcPr>
          <w:p w14:paraId="4B11C34D" w14:textId="77777777" w:rsidR="00C15CD4" w:rsidRPr="00510730" w:rsidRDefault="00C15CD4" w:rsidP="005F7DC0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1738" w:type="dxa"/>
            <w:vAlign w:val="center"/>
          </w:tcPr>
          <w:p w14:paraId="1DB3C2BF" w14:textId="77777777" w:rsidR="00C15CD4" w:rsidRPr="00510730" w:rsidRDefault="00C15CD4" w:rsidP="005F7DC0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  <w:p w14:paraId="037E2ED4" w14:textId="77777777" w:rsidR="00C15CD4" w:rsidRPr="00510730" w:rsidRDefault="00C15CD4" w:rsidP="005F7DC0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2656" w:type="dxa"/>
          </w:tcPr>
          <w:p w14:paraId="4A8A1BAE" w14:textId="77777777" w:rsidR="00C15CD4" w:rsidRPr="00510730" w:rsidRDefault="00C15CD4" w:rsidP="005F7DC0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3686" w:type="dxa"/>
          </w:tcPr>
          <w:p w14:paraId="2F54C139" w14:textId="77777777" w:rsidR="00C15CD4" w:rsidRPr="00510730" w:rsidRDefault="00C15CD4" w:rsidP="005F7DC0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</w:tr>
      <w:tr w:rsidR="00C15CD4" w:rsidRPr="00510730" w14:paraId="358EF0A7" w14:textId="77777777" w:rsidTr="78223D99">
        <w:trPr>
          <w:trHeight w:val="706"/>
        </w:trPr>
        <w:tc>
          <w:tcPr>
            <w:tcW w:w="1843" w:type="dxa"/>
            <w:vAlign w:val="center"/>
          </w:tcPr>
          <w:p w14:paraId="7407ADD8" w14:textId="77777777" w:rsidR="00C15CD4" w:rsidRPr="00510730" w:rsidRDefault="00C15CD4" w:rsidP="005F7DC0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1738" w:type="dxa"/>
            <w:vAlign w:val="center"/>
          </w:tcPr>
          <w:p w14:paraId="64CDA885" w14:textId="77777777" w:rsidR="00C15CD4" w:rsidRPr="00510730" w:rsidRDefault="00C15CD4" w:rsidP="005F7DC0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  <w:p w14:paraId="65A51CC5" w14:textId="77777777" w:rsidR="00C15CD4" w:rsidRPr="00510730" w:rsidRDefault="00C15CD4" w:rsidP="005F7DC0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2656" w:type="dxa"/>
          </w:tcPr>
          <w:p w14:paraId="5F3CC02C" w14:textId="77777777" w:rsidR="00C15CD4" w:rsidRPr="00510730" w:rsidRDefault="00C15CD4" w:rsidP="005F7DC0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3686" w:type="dxa"/>
          </w:tcPr>
          <w:p w14:paraId="38A5392B" w14:textId="77777777" w:rsidR="00C15CD4" w:rsidRPr="00510730" w:rsidRDefault="00C15CD4" w:rsidP="005F7DC0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</w:tr>
      <w:tr w:rsidR="00C15CD4" w:rsidRPr="00510730" w14:paraId="22E41A50" w14:textId="77777777" w:rsidTr="78223D99">
        <w:trPr>
          <w:trHeight w:val="844"/>
        </w:trPr>
        <w:tc>
          <w:tcPr>
            <w:tcW w:w="1843" w:type="dxa"/>
            <w:vAlign w:val="center"/>
          </w:tcPr>
          <w:p w14:paraId="3873C098" w14:textId="77777777" w:rsidR="00C15CD4" w:rsidRPr="00510730" w:rsidRDefault="00C15CD4" w:rsidP="005F7DC0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1738" w:type="dxa"/>
            <w:vAlign w:val="center"/>
          </w:tcPr>
          <w:p w14:paraId="4BB0531F" w14:textId="77777777" w:rsidR="00C15CD4" w:rsidRPr="00510730" w:rsidRDefault="00C15CD4" w:rsidP="005F7DC0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2656" w:type="dxa"/>
          </w:tcPr>
          <w:p w14:paraId="1100E4FE" w14:textId="77777777" w:rsidR="00C15CD4" w:rsidRPr="00510730" w:rsidRDefault="00C15CD4" w:rsidP="005F7DC0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  <w:tc>
          <w:tcPr>
            <w:tcW w:w="3686" w:type="dxa"/>
          </w:tcPr>
          <w:p w14:paraId="6A5D932D" w14:textId="77777777" w:rsidR="00C15CD4" w:rsidRPr="00510730" w:rsidRDefault="00C15CD4" w:rsidP="005F7DC0">
            <w:pPr>
              <w:contextualSpacing/>
              <w:jc w:val="center"/>
              <w:rPr>
                <w:rFonts w:ascii="Arial Nova Light" w:hAnsi="Arial Nova Light" w:cstheme="minorHAnsi"/>
              </w:rPr>
            </w:pPr>
          </w:p>
        </w:tc>
      </w:tr>
    </w:tbl>
    <w:p w14:paraId="27BE9B56" w14:textId="1F631FD1" w:rsidR="78223D99" w:rsidRDefault="78223D99" w:rsidP="78223D99">
      <w:pPr>
        <w:pStyle w:val="Corpotesto"/>
        <w:spacing w:before="162"/>
        <w:ind w:left="115"/>
        <w:jc w:val="both"/>
        <w:rPr>
          <w:rFonts w:ascii="Arial Nova Light" w:hAnsi="Arial Nova Light"/>
        </w:rPr>
      </w:pPr>
    </w:p>
    <w:p w14:paraId="77B674EF" w14:textId="699215E8" w:rsidR="00C15CD4" w:rsidRDefault="00C15CD4">
      <w:pPr>
        <w:pStyle w:val="Corpotesto"/>
        <w:spacing w:before="162"/>
        <w:ind w:left="115"/>
        <w:jc w:val="both"/>
        <w:rPr>
          <w:rFonts w:ascii="Arial Nova Light" w:hAnsi="Arial Nova Light"/>
        </w:rPr>
      </w:pPr>
      <w:bookmarkStart w:id="0" w:name="_bookmark0"/>
      <w:bookmarkEnd w:id="0"/>
    </w:p>
    <w:p w14:paraId="660DCF45" w14:textId="0DCB1F04" w:rsidR="00447541" w:rsidRPr="00510730" w:rsidRDefault="00447541">
      <w:pPr>
        <w:pStyle w:val="Corpotesto"/>
        <w:spacing w:before="162"/>
        <w:ind w:left="115"/>
        <w:jc w:val="both"/>
        <w:rPr>
          <w:rFonts w:ascii="Arial Nova Light" w:hAnsi="Arial Nova Light"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4742"/>
        <w:gridCol w:w="4208"/>
      </w:tblGrid>
      <w:tr w:rsidR="00925693" w14:paraId="1933FB89" w14:textId="77777777" w:rsidTr="005F7DC0">
        <w:tc>
          <w:tcPr>
            <w:tcW w:w="4742" w:type="dxa"/>
          </w:tcPr>
          <w:p w14:paraId="48DDA628" w14:textId="77777777" w:rsidR="00925693" w:rsidRPr="00175D9E" w:rsidRDefault="00925693" w:rsidP="001158A7">
            <w:pPr>
              <w:jc w:val="center"/>
              <w:outlineLvl w:val="0"/>
              <w:rPr>
                <w:rFonts w:ascii="Arial Nova Light" w:hAnsi="Arial Nova Light" w:cs="Calibri"/>
              </w:rPr>
            </w:pPr>
            <w:r w:rsidRPr="00175D9E">
              <w:rPr>
                <w:rFonts w:ascii="Arial Nova Light" w:hAnsi="Arial Nova Light" w:cs="Calibri"/>
              </w:rPr>
              <w:t>In fede</w:t>
            </w:r>
          </w:p>
          <w:p w14:paraId="7A3C38E0" w14:textId="77777777" w:rsidR="00925693" w:rsidRDefault="00925693" w:rsidP="001158A7">
            <w:pPr>
              <w:jc w:val="center"/>
              <w:rPr>
                <w:rFonts w:ascii="Arial Nova Light" w:hAnsi="Arial Nova Light" w:cs="Calibri"/>
              </w:rPr>
            </w:pPr>
          </w:p>
        </w:tc>
        <w:tc>
          <w:tcPr>
            <w:tcW w:w="4208" w:type="dxa"/>
          </w:tcPr>
          <w:p w14:paraId="735EDC3D" w14:textId="77777777" w:rsidR="00925693" w:rsidRDefault="00925693" w:rsidP="001158A7">
            <w:pPr>
              <w:jc w:val="center"/>
              <w:rPr>
                <w:rFonts w:ascii="Arial Nova Light" w:hAnsi="Arial Nova Light" w:cs="Calibri"/>
              </w:rPr>
            </w:pPr>
            <w:r>
              <w:rPr>
                <w:rFonts w:ascii="Arial Nova Light" w:hAnsi="Arial Nova Light" w:cs="Calibri"/>
              </w:rPr>
              <w:t>Il dichiarante</w:t>
            </w:r>
          </w:p>
        </w:tc>
      </w:tr>
      <w:tr w:rsidR="00925693" w14:paraId="692D853E" w14:textId="77777777" w:rsidTr="005F7DC0">
        <w:trPr>
          <w:trHeight w:val="741"/>
        </w:trPr>
        <w:tc>
          <w:tcPr>
            <w:tcW w:w="4742" w:type="dxa"/>
          </w:tcPr>
          <w:p w14:paraId="7A45757B" w14:textId="77777777" w:rsidR="00925693" w:rsidRDefault="00925693" w:rsidP="005F7DC0">
            <w:pPr>
              <w:textAlignment w:val="baseline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it-IT"/>
              </w:rPr>
            </w:pPr>
          </w:p>
          <w:p w14:paraId="55B8F129" w14:textId="3E60435D" w:rsidR="00925693" w:rsidRPr="00343256" w:rsidRDefault="00925693" w:rsidP="001158A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822E9"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it-IT"/>
              </w:rPr>
              <w:t>_______________lì, ________________</w:t>
            </w:r>
          </w:p>
        </w:tc>
        <w:tc>
          <w:tcPr>
            <w:tcW w:w="4208" w:type="dxa"/>
          </w:tcPr>
          <w:p w14:paraId="330886F0" w14:textId="77777777" w:rsidR="00925693" w:rsidRDefault="00925693" w:rsidP="005F7DC0">
            <w:pPr>
              <w:rPr>
                <w:rFonts w:ascii="Arial Nova Light" w:hAnsi="Arial Nova Light" w:cs="Calibri"/>
              </w:rPr>
            </w:pPr>
          </w:p>
        </w:tc>
      </w:tr>
    </w:tbl>
    <w:p w14:paraId="4E48C0A4" w14:textId="77777777" w:rsidR="003447F1" w:rsidRPr="00510730" w:rsidRDefault="003447F1">
      <w:pPr>
        <w:pStyle w:val="Corpotesto"/>
        <w:spacing w:before="0"/>
        <w:rPr>
          <w:rFonts w:ascii="Arial Nova Light" w:hAnsi="Arial Nova Light"/>
        </w:rPr>
      </w:pPr>
    </w:p>
    <w:p w14:paraId="77830E35" w14:textId="31C26E00" w:rsidR="003447F1" w:rsidRPr="00510730" w:rsidRDefault="1B2ADEC2" w:rsidP="00465142">
      <w:pPr>
        <w:spacing w:after="120"/>
        <w:ind w:left="207"/>
      </w:pPr>
      <w:r w:rsidRPr="04121617">
        <w:rPr>
          <w:rFonts w:ascii="Arial Nova Light" w:eastAsia="Arial Nova Light" w:hAnsi="Arial Nova Light" w:cs="Arial Nova Light"/>
          <w:i/>
          <w:iCs/>
          <w:color w:val="000000" w:themeColor="text1"/>
          <w:sz w:val="18"/>
          <w:szCs w:val="18"/>
          <w:u w:val="single"/>
        </w:rPr>
        <w:t>Al presente modello deve essere allegata copia di un documento di identità valido del</w:t>
      </w:r>
      <w:r w:rsidRPr="04121617">
        <w:rPr>
          <w:rFonts w:ascii="Arial Nova Light" w:eastAsia="Arial Nova Light" w:hAnsi="Arial Nova Light" w:cs="Arial Nova Light"/>
          <w:i/>
          <w:iCs/>
          <w:color w:val="000000" w:themeColor="text1"/>
          <w:sz w:val="18"/>
          <w:szCs w:val="18"/>
        </w:rPr>
        <w:t xml:space="preserve"> </w:t>
      </w:r>
      <w:r w:rsidRPr="04121617">
        <w:rPr>
          <w:rFonts w:ascii="Arial Nova Light" w:eastAsia="Arial Nova Light" w:hAnsi="Arial Nova Light" w:cs="Arial Nova Light"/>
          <w:i/>
          <w:iCs/>
          <w:color w:val="000000" w:themeColor="text1"/>
          <w:sz w:val="18"/>
          <w:szCs w:val="18"/>
          <w:u w:val="single"/>
        </w:rPr>
        <w:t>dichiarante (art. 38 del D.P.R. 445/2000).</w:t>
      </w:r>
    </w:p>
    <w:p w14:paraId="736EABC8" w14:textId="2FA79278" w:rsidR="003447F1" w:rsidRPr="00510730" w:rsidRDefault="003447F1">
      <w:pPr>
        <w:pStyle w:val="Corpotesto"/>
        <w:spacing w:before="0"/>
        <w:rPr>
          <w:rFonts w:ascii="Arial Nova Light" w:hAnsi="Arial Nova Light"/>
        </w:rPr>
      </w:pPr>
    </w:p>
    <w:p w14:paraId="431C82EE" w14:textId="285791A9" w:rsidR="003447F1" w:rsidRPr="00510730" w:rsidRDefault="00716ADC" w:rsidP="00510730">
      <w:pPr>
        <w:pStyle w:val="Corpotesto"/>
        <w:spacing w:before="0"/>
        <w:jc w:val="both"/>
        <w:rPr>
          <w:rFonts w:ascii="Arial Nova Light" w:hAnsi="Arial Nova Light"/>
        </w:rPr>
      </w:pPr>
      <w:r w:rsidRPr="00716ADC">
        <w:rPr>
          <w:rFonts w:ascii="Arial Nova Light" w:hAnsi="Arial Nova Light"/>
        </w:rPr>
        <w:t>Con la sottoscrizione del presente documento, anche ai sensi e per gli effetti del Reg. UE 2016/679 (“GDPR”</w:t>
      </w:r>
      <w:r w:rsidR="00E24323" w:rsidRPr="00716ADC">
        <w:rPr>
          <w:rFonts w:ascii="Arial Nova Light" w:hAnsi="Arial Nova Light"/>
        </w:rPr>
        <w:t>), il</w:t>
      </w:r>
      <w:r w:rsidRPr="00716ADC">
        <w:rPr>
          <w:rFonts w:ascii="Arial Nova Light" w:hAnsi="Arial Nova Light"/>
        </w:rPr>
        <w:t xml:space="preserve"> sottoscritto dichiara di aver </w:t>
      </w:r>
      <w:r w:rsidR="00BB5B4F">
        <w:rPr>
          <w:rFonts w:ascii="Arial Nova Light" w:hAnsi="Arial Nova Light"/>
        </w:rPr>
        <w:t>preso visione</w:t>
      </w:r>
      <w:r w:rsidRPr="00716ADC">
        <w:rPr>
          <w:rFonts w:ascii="Arial Nova Light" w:hAnsi="Arial Nova Light"/>
        </w:rPr>
        <w:t xml:space="preserve"> </w:t>
      </w:r>
      <w:r w:rsidR="00BB5B4F">
        <w:rPr>
          <w:rFonts w:ascii="Arial Nova Light" w:hAnsi="Arial Nova Light"/>
        </w:rPr>
        <w:t>del</w:t>
      </w:r>
      <w:r w:rsidR="00520FD5" w:rsidRPr="00510730">
        <w:rPr>
          <w:rFonts w:ascii="Arial Nova Light" w:hAnsi="Arial Nova Light"/>
        </w:rPr>
        <w:t>l’</w:t>
      </w:r>
      <w:r w:rsidR="008065FB">
        <w:rPr>
          <w:rFonts w:ascii="Arial Nova Light" w:hAnsi="Arial Nova Light"/>
        </w:rPr>
        <w:t xml:space="preserve">allegata </w:t>
      </w:r>
      <w:r w:rsidR="00520FD5" w:rsidRPr="00510730">
        <w:rPr>
          <w:rFonts w:ascii="Arial Nova Light" w:hAnsi="Arial Nova Light"/>
        </w:rPr>
        <w:t>informativa sul trattamento dei dati personali ai sensi e per gli effetti dell’art. 13 del Regolamento UE 2016/679. Le informazioni dell’interessato verranno trattate al fine di gestire tutte le attività inerenti e connesse alla concessione e all’erogazione delle agevolazioni richieste, secondo quanto indicato nella specifica informativa predisposta da ISMEA.</w:t>
      </w:r>
    </w:p>
    <w:p w14:paraId="50120D52" w14:textId="77777777" w:rsidR="00520FD5" w:rsidRDefault="00520FD5">
      <w:pPr>
        <w:pStyle w:val="Corpotesto"/>
        <w:spacing w:before="0"/>
        <w:rPr>
          <w:rFonts w:ascii="Arial Nova Light" w:hAnsi="Arial Nova Light"/>
        </w:rPr>
      </w:pPr>
    </w:p>
    <w:p w14:paraId="161960FB" w14:textId="77777777" w:rsidR="00925693" w:rsidRPr="00510730" w:rsidRDefault="00925693">
      <w:pPr>
        <w:pStyle w:val="Corpotesto"/>
        <w:spacing w:before="0"/>
        <w:rPr>
          <w:rFonts w:ascii="Arial Nova Light" w:hAnsi="Arial Nova Light"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4742"/>
        <w:gridCol w:w="4208"/>
      </w:tblGrid>
      <w:tr w:rsidR="00925693" w14:paraId="0F735D7F" w14:textId="77777777" w:rsidTr="41AEED19">
        <w:tc>
          <w:tcPr>
            <w:tcW w:w="4742" w:type="dxa"/>
          </w:tcPr>
          <w:p w14:paraId="764D3870" w14:textId="77777777" w:rsidR="00925693" w:rsidRPr="00175D9E" w:rsidRDefault="6532C091" w:rsidP="41AEED19">
            <w:pPr>
              <w:jc w:val="center"/>
              <w:outlineLvl w:val="0"/>
              <w:rPr>
                <w:rFonts w:ascii="Arial Nova Light" w:hAnsi="Arial Nova Light" w:cs="Calibri"/>
              </w:rPr>
            </w:pPr>
            <w:r w:rsidRPr="41AEED19">
              <w:rPr>
                <w:rFonts w:ascii="Arial Nova Light" w:hAnsi="Arial Nova Light" w:cs="Calibri"/>
              </w:rPr>
              <w:t>In fede</w:t>
            </w:r>
          </w:p>
          <w:p w14:paraId="0B7B2936" w14:textId="77777777" w:rsidR="00925693" w:rsidRDefault="00925693" w:rsidP="005F7DC0">
            <w:pPr>
              <w:rPr>
                <w:rFonts w:ascii="Arial Nova Light" w:hAnsi="Arial Nova Light" w:cs="Calibri"/>
              </w:rPr>
            </w:pPr>
          </w:p>
        </w:tc>
        <w:tc>
          <w:tcPr>
            <w:tcW w:w="4208" w:type="dxa"/>
          </w:tcPr>
          <w:p w14:paraId="0EE8AE4C" w14:textId="77777777" w:rsidR="00925693" w:rsidRDefault="00925693" w:rsidP="005F7DC0">
            <w:pPr>
              <w:jc w:val="center"/>
              <w:rPr>
                <w:rFonts w:ascii="Arial Nova Light" w:hAnsi="Arial Nova Light" w:cs="Calibri"/>
              </w:rPr>
            </w:pPr>
            <w:r>
              <w:rPr>
                <w:rFonts w:ascii="Arial Nova Light" w:hAnsi="Arial Nova Light" w:cs="Calibri"/>
              </w:rPr>
              <w:t>Il dichiarante</w:t>
            </w:r>
          </w:p>
        </w:tc>
      </w:tr>
      <w:tr w:rsidR="00925693" w14:paraId="0AD25579" w14:textId="77777777" w:rsidTr="41AEED19">
        <w:trPr>
          <w:trHeight w:val="741"/>
        </w:trPr>
        <w:tc>
          <w:tcPr>
            <w:tcW w:w="4742" w:type="dxa"/>
          </w:tcPr>
          <w:p w14:paraId="57D69A57" w14:textId="77777777" w:rsidR="00925693" w:rsidRDefault="00925693" w:rsidP="005F7DC0">
            <w:pPr>
              <w:textAlignment w:val="baseline"/>
              <w:rPr>
                <w:rFonts w:ascii="Arial Nova Light" w:eastAsia="Times New Roman" w:hAnsi="Arial Nova Light" w:cs="Times New Roman"/>
                <w:color w:val="000000"/>
                <w:sz w:val="20"/>
                <w:szCs w:val="20"/>
                <w:lang w:eastAsia="it-IT"/>
              </w:rPr>
            </w:pPr>
          </w:p>
          <w:p w14:paraId="5EEBE733" w14:textId="77777777" w:rsidR="00925693" w:rsidRPr="00343256" w:rsidRDefault="6532C091" w:rsidP="41AEE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41AEED19">
              <w:rPr>
                <w:rFonts w:ascii="Arial Nova Light" w:eastAsia="Times New Roman" w:hAnsi="Arial Nova Light" w:cs="Times New Roman"/>
                <w:color w:val="000000" w:themeColor="text1"/>
                <w:sz w:val="20"/>
                <w:szCs w:val="20"/>
                <w:lang w:eastAsia="it-IT"/>
              </w:rPr>
              <w:t>_______________lì, ________________ </w:t>
            </w:r>
          </w:p>
        </w:tc>
        <w:tc>
          <w:tcPr>
            <w:tcW w:w="4208" w:type="dxa"/>
          </w:tcPr>
          <w:p w14:paraId="1B118970" w14:textId="77777777" w:rsidR="00925693" w:rsidRDefault="00925693" w:rsidP="005F7DC0">
            <w:pPr>
              <w:rPr>
                <w:rFonts w:ascii="Arial Nova Light" w:hAnsi="Arial Nova Light" w:cs="Calibri"/>
              </w:rPr>
            </w:pPr>
          </w:p>
        </w:tc>
      </w:tr>
    </w:tbl>
    <w:p w14:paraId="040A7077" w14:textId="77777777" w:rsidR="008E6AEE" w:rsidRDefault="008E6AEE">
      <w:pPr>
        <w:rPr>
          <w:rFonts w:ascii="Arial Nova Light" w:eastAsia="Calibri" w:hAnsi="Arial Nova Light" w:cs="Calibri"/>
        </w:rPr>
      </w:pPr>
      <w:r>
        <w:rPr>
          <w:rFonts w:ascii="Arial Nova Light" w:hAnsi="Arial Nova Light"/>
        </w:rPr>
        <w:br w:type="page"/>
      </w:r>
    </w:p>
    <w:tbl>
      <w:tblPr>
        <w:tblStyle w:val="NormalTable0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2"/>
        <w:gridCol w:w="5558"/>
      </w:tblGrid>
      <w:tr w:rsidR="008E6AEE" w:rsidRPr="008E6AEE" w14:paraId="7E688D00" w14:textId="77777777" w:rsidTr="7A37A27C">
        <w:trPr>
          <w:trHeight w:val="422"/>
        </w:trPr>
        <w:tc>
          <w:tcPr>
            <w:tcW w:w="9350" w:type="dxa"/>
            <w:gridSpan w:val="2"/>
          </w:tcPr>
          <w:p w14:paraId="0D4DD81D" w14:textId="0A51F4C0" w:rsidR="008E6AEE" w:rsidRPr="008E6AEE" w:rsidRDefault="008E6AEE" w:rsidP="008E6AEE">
            <w:pPr>
              <w:rPr>
                <w:rFonts w:ascii="Arial Nova Light" w:eastAsia="Calibri" w:hAnsi="Arial Nova Light" w:cs="Calibri"/>
                <w:b/>
                <w:i/>
              </w:rPr>
            </w:pPr>
            <w:r w:rsidRPr="008E6AEE">
              <w:rPr>
                <w:rFonts w:ascii="Arial Nova Light" w:eastAsia="Calibri" w:hAnsi="Arial Nova Light" w:cs="Calibri"/>
                <w:b/>
                <w:i/>
              </w:rPr>
              <w:lastRenderedPageBreak/>
              <w:t>Tabella 1. Soggetti per i quali deve essere acquisita la documentazione antimafia in base alla tipologia di impresa di cui</w:t>
            </w:r>
            <w:r>
              <w:rPr>
                <w:rFonts w:ascii="Arial Nova Light" w:eastAsia="Calibri" w:hAnsi="Arial Nova Light" w:cs="Calibri"/>
                <w:b/>
                <w:i/>
              </w:rPr>
              <w:t xml:space="preserve"> </w:t>
            </w:r>
            <w:r w:rsidRPr="008E6AEE">
              <w:rPr>
                <w:rFonts w:ascii="Arial Nova Light" w:eastAsia="Calibri" w:hAnsi="Arial Nova Light" w:cs="Calibri"/>
                <w:b/>
                <w:i/>
              </w:rPr>
              <w:t xml:space="preserve">all’art. 85, D.lgs. </w:t>
            </w:r>
            <w:r>
              <w:rPr>
                <w:rFonts w:ascii="Arial Nova Light" w:eastAsia="Calibri" w:hAnsi="Arial Nova Light" w:cs="Calibri"/>
                <w:b/>
                <w:i/>
              </w:rPr>
              <w:t xml:space="preserve">n. </w:t>
            </w:r>
            <w:r w:rsidRPr="008E6AEE">
              <w:rPr>
                <w:rFonts w:ascii="Arial Nova Light" w:eastAsia="Calibri" w:hAnsi="Arial Nova Light" w:cs="Calibri"/>
                <w:b/>
                <w:i/>
              </w:rPr>
              <w:t>159/2011</w:t>
            </w:r>
          </w:p>
        </w:tc>
      </w:tr>
      <w:tr w:rsidR="008E6AEE" w:rsidRPr="008E6AEE" w14:paraId="739E7FBB" w14:textId="77777777" w:rsidTr="7A37A27C">
        <w:trPr>
          <w:trHeight w:val="359"/>
        </w:trPr>
        <w:tc>
          <w:tcPr>
            <w:tcW w:w="3792" w:type="dxa"/>
          </w:tcPr>
          <w:p w14:paraId="0BF6293F" w14:textId="77777777" w:rsidR="008E6AEE" w:rsidRPr="008E6AEE" w:rsidRDefault="008E6AEE" w:rsidP="008E6AEE">
            <w:p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TIPOLOGIA DI IMPRESA</w:t>
            </w:r>
          </w:p>
        </w:tc>
        <w:tc>
          <w:tcPr>
            <w:tcW w:w="5558" w:type="dxa"/>
          </w:tcPr>
          <w:p w14:paraId="7D990D41" w14:textId="77777777" w:rsidR="008E6AEE" w:rsidRPr="008E6AEE" w:rsidRDefault="008E6AEE" w:rsidP="008E6AEE">
            <w:p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SOGGETTI DI CUI ACQUISIRE L’AUTOCERTIFICAZIONE</w:t>
            </w:r>
          </w:p>
        </w:tc>
      </w:tr>
      <w:tr w:rsidR="008E6AEE" w:rsidRPr="008E6AEE" w14:paraId="5176894D" w14:textId="77777777" w:rsidTr="7A37A27C">
        <w:trPr>
          <w:trHeight w:val="551"/>
        </w:trPr>
        <w:tc>
          <w:tcPr>
            <w:tcW w:w="3792" w:type="dxa"/>
          </w:tcPr>
          <w:p w14:paraId="2297125C" w14:textId="77777777" w:rsidR="008E6AEE" w:rsidRPr="008E6AEE" w:rsidRDefault="008E6AEE" w:rsidP="008E6AEE">
            <w:p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Impresa individuale</w:t>
            </w:r>
          </w:p>
        </w:tc>
        <w:tc>
          <w:tcPr>
            <w:tcW w:w="5558" w:type="dxa"/>
          </w:tcPr>
          <w:p w14:paraId="18A81CC8" w14:textId="77777777" w:rsidR="008E6AEE" w:rsidRPr="008E6AEE" w:rsidRDefault="008E6AEE" w:rsidP="008E6AEE">
            <w:pPr>
              <w:numPr>
                <w:ilvl w:val="0"/>
                <w:numId w:val="11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Titolare dell’impresa</w:t>
            </w:r>
          </w:p>
          <w:p w14:paraId="0464D178" w14:textId="77777777" w:rsidR="008E6AEE" w:rsidRPr="008E6AEE" w:rsidRDefault="008E6AEE" w:rsidP="008E6AEE">
            <w:pPr>
              <w:numPr>
                <w:ilvl w:val="0"/>
                <w:numId w:val="11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direttore tecnico (se previsto)</w:t>
            </w:r>
          </w:p>
          <w:p w14:paraId="2AC48D89" w14:textId="77777777" w:rsidR="008E6AEE" w:rsidRPr="008E6AEE" w:rsidRDefault="008E6AEE" w:rsidP="008E6AEE">
            <w:pPr>
              <w:numPr>
                <w:ilvl w:val="0"/>
                <w:numId w:val="11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familiari conviventi dei soggetti di cui ai punti 1 e 2</w:t>
            </w:r>
          </w:p>
        </w:tc>
      </w:tr>
      <w:tr w:rsidR="008E6AEE" w:rsidRPr="008E6AEE" w14:paraId="3F75480A" w14:textId="77777777" w:rsidTr="7A37A27C">
        <w:trPr>
          <w:trHeight w:val="734"/>
        </w:trPr>
        <w:tc>
          <w:tcPr>
            <w:tcW w:w="3792" w:type="dxa"/>
          </w:tcPr>
          <w:p w14:paraId="4B7E2238" w14:textId="77777777" w:rsidR="008E6AEE" w:rsidRPr="008E6AEE" w:rsidRDefault="008E6AEE" w:rsidP="008E6AEE">
            <w:p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Associazioni</w:t>
            </w:r>
          </w:p>
        </w:tc>
        <w:tc>
          <w:tcPr>
            <w:tcW w:w="5558" w:type="dxa"/>
          </w:tcPr>
          <w:p w14:paraId="40F3909E" w14:textId="77777777" w:rsidR="008E6AEE" w:rsidRPr="008E6AEE" w:rsidRDefault="008E6AEE" w:rsidP="008E6AEE">
            <w:pPr>
              <w:numPr>
                <w:ilvl w:val="0"/>
                <w:numId w:val="10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Legali rappresentanti</w:t>
            </w:r>
          </w:p>
          <w:p w14:paraId="5AFFC1CF" w14:textId="77777777" w:rsidR="008E6AEE" w:rsidRPr="008E6AEE" w:rsidRDefault="008E6AEE" w:rsidP="008E6AEE">
            <w:pPr>
              <w:numPr>
                <w:ilvl w:val="0"/>
                <w:numId w:val="10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membri del collegio dei revisori dei conti o sindacale (se previsti)</w:t>
            </w:r>
          </w:p>
          <w:p w14:paraId="20BAF5D2" w14:textId="77777777" w:rsidR="008E6AEE" w:rsidRPr="008E6AEE" w:rsidRDefault="008E6AEE" w:rsidP="008E6AEE">
            <w:pPr>
              <w:numPr>
                <w:ilvl w:val="0"/>
                <w:numId w:val="10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familiari conviventi dei soggetti di cui al punto 1 e 2</w:t>
            </w:r>
          </w:p>
        </w:tc>
      </w:tr>
      <w:tr w:rsidR="008E6AEE" w:rsidRPr="008E6AEE" w14:paraId="0A934177" w14:textId="77777777" w:rsidTr="7A37A27C">
        <w:trPr>
          <w:trHeight w:val="2207"/>
        </w:trPr>
        <w:tc>
          <w:tcPr>
            <w:tcW w:w="3792" w:type="dxa"/>
          </w:tcPr>
          <w:p w14:paraId="11597DCE" w14:textId="77777777" w:rsidR="008E6AEE" w:rsidRPr="008E6AEE" w:rsidRDefault="008E6AEE" w:rsidP="008E6AEE">
            <w:p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Società di capitali o cooperative SRL</w:t>
            </w:r>
          </w:p>
        </w:tc>
        <w:tc>
          <w:tcPr>
            <w:tcW w:w="5558" w:type="dxa"/>
          </w:tcPr>
          <w:p w14:paraId="313BF6F8" w14:textId="77777777" w:rsidR="008E6AEE" w:rsidRPr="008E6AEE" w:rsidRDefault="008E6AEE" w:rsidP="008E6AEE">
            <w:pPr>
              <w:numPr>
                <w:ilvl w:val="0"/>
                <w:numId w:val="9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Legale rappresentante</w:t>
            </w:r>
          </w:p>
          <w:p w14:paraId="647E453C" w14:textId="77777777" w:rsidR="008E6AEE" w:rsidRPr="008E6AEE" w:rsidRDefault="008E6AEE" w:rsidP="008E6AEE">
            <w:pPr>
              <w:numPr>
                <w:ilvl w:val="0"/>
                <w:numId w:val="9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Amministratori</w:t>
            </w:r>
          </w:p>
          <w:p w14:paraId="5B32F107" w14:textId="77777777" w:rsidR="008E6AEE" w:rsidRPr="008E6AEE" w:rsidRDefault="008E6AEE" w:rsidP="008E6AEE">
            <w:pPr>
              <w:numPr>
                <w:ilvl w:val="0"/>
                <w:numId w:val="9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direttore tecnico (se previsto)</w:t>
            </w:r>
          </w:p>
          <w:p w14:paraId="4C557867" w14:textId="77777777" w:rsidR="008E6AEE" w:rsidRPr="008E6AEE" w:rsidRDefault="008E6AEE" w:rsidP="008E6AEE">
            <w:pPr>
              <w:numPr>
                <w:ilvl w:val="0"/>
                <w:numId w:val="9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membri del collegio sindacale</w:t>
            </w:r>
          </w:p>
          <w:p w14:paraId="05F8DF9D" w14:textId="77777777" w:rsidR="008E6AEE" w:rsidRPr="008E6AEE" w:rsidRDefault="008E6AEE" w:rsidP="008E6AEE">
            <w:pPr>
              <w:numPr>
                <w:ilvl w:val="0"/>
                <w:numId w:val="9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socio di maggioranza (nelle società con un numero di soci pari o inferiore a 4)</w:t>
            </w:r>
          </w:p>
          <w:p w14:paraId="37A7357F" w14:textId="77777777" w:rsidR="008E6AEE" w:rsidRPr="008E6AEE" w:rsidRDefault="008E6AEE" w:rsidP="008E6AEE">
            <w:pPr>
              <w:numPr>
                <w:ilvl w:val="0"/>
                <w:numId w:val="9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socio (in caso di società unipersonale)</w:t>
            </w:r>
          </w:p>
          <w:p w14:paraId="24BC0A1A" w14:textId="77777777" w:rsidR="008E6AEE" w:rsidRPr="008E6AEE" w:rsidRDefault="008E6AEE" w:rsidP="008E6AEE">
            <w:pPr>
              <w:numPr>
                <w:ilvl w:val="0"/>
                <w:numId w:val="9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membri del collegio sindacale o, nei casi contemplati dall’ art. 2477 del codice civile, al sindaco, nonché ai soggetti che svolgono i compiti di vigilanza di cui all’art. 6, comma 1, lettera b) del D.lgs. 231/2001;</w:t>
            </w:r>
          </w:p>
          <w:p w14:paraId="5CDC4D6D" w14:textId="77777777" w:rsidR="008E6AEE" w:rsidRPr="008E6AEE" w:rsidRDefault="008E6AEE" w:rsidP="008E6AEE">
            <w:pPr>
              <w:numPr>
                <w:ilvl w:val="0"/>
                <w:numId w:val="9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familiari conviventi dei soggetti di cui ai punti 1-2-3-4-5-6-7</w:t>
            </w:r>
          </w:p>
        </w:tc>
      </w:tr>
      <w:tr w:rsidR="008E6AEE" w:rsidRPr="008E6AEE" w14:paraId="1C4FAEC6" w14:textId="77777777" w:rsidTr="7A37A27C">
        <w:trPr>
          <w:trHeight w:val="738"/>
        </w:trPr>
        <w:tc>
          <w:tcPr>
            <w:tcW w:w="3792" w:type="dxa"/>
          </w:tcPr>
          <w:p w14:paraId="4E43372A" w14:textId="77777777" w:rsidR="008E6AEE" w:rsidRPr="008E6AEE" w:rsidRDefault="008E6AEE" w:rsidP="008E6AEE">
            <w:p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Società semplice e in nome collettivo</w:t>
            </w:r>
          </w:p>
        </w:tc>
        <w:tc>
          <w:tcPr>
            <w:tcW w:w="5558" w:type="dxa"/>
          </w:tcPr>
          <w:p w14:paraId="03A8244C" w14:textId="77777777" w:rsidR="008E6AEE" w:rsidRPr="008E6AEE" w:rsidRDefault="008E6AEE" w:rsidP="008E6AEE">
            <w:pPr>
              <w:numPr>
                <w:ilvl w:val="0"/>
                <w:numId w:val="8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tutti i soci</w:t>
            </w:r>
          </w:p>
          <w:p w14:paraId="64852982" w14:textId="77777777" w:rsidR="008E6AEE" w:rsidRPr="008E6AEE" w:rsidRDefault="008E6AEE" w:rsidP="008E6AEE">
            <w:pPr>
              <w:numPr>
                <w:ilvl w:val="0"/>
                <w:numId w:val="8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direttore tecnico (se previsto)</w:t>
            </w:r>
          </w:p>
          <w:p w14:paraId="63965F61" w14:textId="77777777" w:rsidR="008E6AEE" w:rsidRPr="008E6AEE" w:rsidRDefault="008E6AEE" w:rsidP="008E6AEE">
            <w:pPr>
              <w:numPr>
                <w:ilvl w:val="0"/>
                <w:numId w:val="8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membri del collegio sindacale (se previsti)</w:t>
            </w:r>
          </w:p>
          <w:p w14:paraId="1AD5EF72" w14:textId="77777777" w:rsidR="008E6AEE" w:rsidRPr="008E6AEE" w:rsidRDefault="008E6AEE" w:rsidP="008E6AEE">
            <w:pPr>
              <w:numPr>
                <w:ilvl w:val="0"/>
                <w:numId w:val="8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familiari conviventi dei soggetti di cui ai punti 1,2 e 3</w:t>
            </w:r>
          </w:p>
        </w:tc>
      </w:tr>
      <w:tr w:rsidR="008E6AEE" w:rsidRPr="008E6AEE" w14:paraId="7423B3EF" w14:textId="77777777" w:rsidTr="7A37A27C">
        <w:trPr>
          <w:trHeight w:val="734"/>
        </w:trPr>
        <w:tc>
          <w:tcPr>
            <w:tcW w:w="3792" w:type="dxa"/>
          </w:tcPr>
          <w:p w14:paraId="37F0AAE9" w14:textId="77777777" w:rsidR="008E6AEE" w:rsidRPr="008E6AEE" w:rsidRDefault="008E6AEE" w:rsidP="008E6AEE">
            <w:p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Società in accomandita semplice</w:t>
            </w:r>
          </w:p>
        </w:tc>
        <w:tc>
          <w:tcPr>
            <w:tcW w:w="5558" w:type="dxa"/>
          </w:tcPr>
          <w:p w14:paraId="26D98357" w14:textId="77777777" w:rsidR="008E6AEE" w:rsidRPr="008E6AEE" w:rsidRDefault="008E6AEE" w:rsidP="008E6AEE">
            <w:pPr>
              <w:numPr>
                <w:ilvl w:val="0"/>
                <w:numId w:val="7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soci accomandatari</w:t>
            </w:r>
          </w:p>
          <w:p w14:paraId="01905A28" w14:textId="77777777" w:rsidR="008E6AEE" w:rsidRPr="008E6AEE" w:rsidRDefault="008E6AEE" w:rsidP="008E6AEE">
            <w:pPr>
              <w:numPr>
                <w:ilvl w:val="0"/>
                <w:numId w:val="7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direttore tecnico (se previsto)</w:t>
            </w:r>
          </w:p>
          <w:p w14:paraId="19DF50D4" w14:textId="77777777" w:rsidR="008E6AEE" w:rsidRPr="008E6AEE" w:rsidRDefault="008E6AEE" w:rsidP="008E6AEE">
            <w:pPr>
              <w:numPr>
                <w:ilvl w:val="0"/>
                <w:numId w:val="7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membri del collegio sindacale (se previsti)</w:t>
            </w:r>
          </w:p>
          <w:p w14:paraId="272C9382" w14:textId="77777777" w:rsidR="008E6AEE" w:rsidRPr="008E6AEE" w:rsidRDefault="008E6AEE" w:rsidP="008E6AEE">
            <w:pPr>
              <w:numPr>
                <w:ilvl w:val="0"/>
                <w:numId w:val="7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familiari conviventi dei soggetti di cui ai punti 1,2 e 3</w:t>
            </w:r>
          </w:p>
        </w:tc>
      </w:tr>
      <w:tr w:rsidR="008E6AEE" w:rsidRPr="008E6AEE" w14:paraId="25F830D5" w14:textId="77777777" w:rsidTr="7A37A27C">
        <w:trPr>
          <w:trHeight w:val="786"/>
        </w:trPr>
        <w:tc>
          <w:tcPr>
            <w:tcW w:w="3792" w:type="dxa"/>
          </w:tcPr>
          <w:p w14:paraId="18BAC7E2" w14:textId="77777777" w:rsidR="008E6AEE" w:rsidRPr="008E6AEE" w:rsidRDefault="008E6AEE" w:rsidP="008E6AEE">
            <w:p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Società estere con sede secondaria in Italia</w:t>
            </w:r>
          </w:p>
        </w:tc>
        <w:tc>
          <w:tcPr>
            <w:tcW w:w="5558" w:type="dxa"/>
          </w:tcPr>
          <w:p w14:paraId="5092E21F" w14:textId="77777777" w:rsidR="008E6AEE" w:rsidRPr="008E6AEE" w:rsidRDefault="008E6AEE" w:rsidP="008E6AEE">
            <w:pPr>
              <w:numPr>
                <w:ilvl w:val="0"/>
                <w:numId w:val="6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coloro che le rappresentano stabilmente in Italia</w:t>
            </w:r>
          </w:p>
          <w:p w14:paraId="2DF9A1DE" w14:textId="77777777" w:rsidR="008E6AEE" w:rsidRPr="008E6AEE" w:rsidRDefault="008E6AEE" w:rsidP="008E6AEE">
            <w:pPr>
              <w:numPr>
                <w:ilvl w:val="0"/>
                <w:numId w:val="6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direttore tecnico (se previsto)</w:t>
            </w:r>
          </w:p>
          <w:p w14:paraId="5CC39CFC" w14:textId="77777777" w:rsidR="008E6AEE" w:rsidRPr="008E6AEE" w:rsidRDefault="008E6AEE" w:rsidP="008E6AEE">
            <w:pPr>
              <w:numPr>
                <w:ilvl w:val="0"/>
                <w:numId w:val="6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membri del collegio sindacale (se previsti)</w:t>
            </w:r>
          </w:p>
          <w:p w14:paraId="576A597F" w14:textId="77777777" w:rsidR="008E6AEE" w:rsidRPr="008E6AEE" w:rsidRDefault="008E6AEE" w:rsidP="008E6AEE">
            <w:pPr>
              <w:numPr>
                <w:ilvl w:val="0"/>
                <w:numId w:val="6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familiari conviventi dei soggetti di cui ai punti 1, 2 e 3</w:t>
            </w:r>
          </w:p>
        </w:tc>
      </w:tr>
      <w:tr w:rsidR="008E6AEE" w:rsidRPr="008E6AEE" w14:paraId="2AD2CAB1" w14:textId="77777777" w:rsidTr="7A37A27C">
        <w:trPr>
          <w:trHeight w:val="556"/>
        </w:trPr>
        <w:tc>
          <w:tcPr>
            <w:tcW w:w="3792" w:type="dxa"/>
          </w:tcPr>
          <w:p w14:paraId="3D763119" w14:textId="77777777" w:rsidR="008E6AEE" w:rsidRPr="008E6AEE" w:rsidRDefault="008E6AEE" w:rsidP="008E6AEE">
            <w:p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Società estere prive di sede secondaria con rappresentanza stabile in Italia</w:t>
            </w:r>
          </w:p>
        </w:tc>
        <w:tc>
          <w:tcPr>
            <w:tcW w:w="5558" w:type="dxa"/>
          </w:tcPr>
          <w:p w14:paraId="7A465E20" w14:textId="780D814C" w:rsidR="008E6AEE" w:rsidRPr="008E6AEE" w:rsidRDefault="008E6AEE" w:rsidP="008E6AEE">
            <w:pPr>
              <w:numPr>
                <w:ilvl w:val="0"/>
                <w:numId w:val="5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 xml:space="preserve">Coloro che esercitano poteri di amministrazione, rappresentanza o direzione </w:t>
            </w:r>
            <w:r w:rsidR="001158A7" w:rsidRPr="008E6AEE">
              <w:rPr>
                <w:rFonts w:ascii="Arial Nova Light" w:eastAsia="Calibri" w:hAnsi="Arial Nova Light" w:cs="Calibri"/>
                <w:b/>
              </w:rPr>
              <w:t>dell’impresa</w:t>
            </w:r>
          </w:p>
          <w:p w14:paraId="7895EDDA" w14:textId="77777777" w:rsidR="008E6AEE" w:rsidRPr="008E6AEE" w:rsidRDefault="008E6AEE" w:rsidP="008E6AEE">
            <w:pPr>
              <w:numPr>
                <w:ilvl w:val="0"/>
                <w:numId w:val="5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familiari conviventi dei soggetti di cui al punto 1</w:t>
            </w:r>
          </w:p>
        </w:tc>
      </w:tr>
      <w:tr w:rsidR="008E6AEE" w:rsidRPr="008E6AEE" w14:paraId="1CC711F6" w14:textId="77777777" w:rsidTr="7A37A27C">
        <w:trPr>
          <w:trHeight w:val="978"/>
        </w:trPr>
        <w:tc>
          <w:tcPr>
            <w:tcW w:w="3792" w:type="dxa"/>
          </w:tcPr>
          <w:p w14:paraId="73B6C3EF" w14:textId="77777777" w:rsidR="008E6AEE" w:rsidRPr="008E6AEE" w:rsidRDefault="008E6AEE" w:rsidP="008E6AEE">
            <w:p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Società personali (oltre a quanto espressamente previsto per le società in nome collettivo e accomandita semplice)</w:t>
            </w:r>
          </w:p>
        </w:tc>
        <w:tc>
          <w:tcPr>
            <w:tcW w:w="5558" w:type="dxa"/>
          </w:tcPr>
          <w:p w14:paraId="4587ADA5" w14:textId="77777777" w:rsidR="008E6AEE" w:rsidRPr="008E6AEE" w:rsidRDefault="008E6AEE" w:rsidP="008E6AEE">
            <w:pPr>
              <w:numPr>
                <w:ilvl w:val="0"/>
                <w:numId w:val="4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Soci persone fisiche delle società personali o di capitali che sono socie della società personale esaminata</w:t>
            </w:r>
          </w:p>
          <w:p w14:paraId="011D7CAB" w14:textId="77777777" w:rsidR="008E6AEE" w:rsidRPr="008E6AEE" w:rsidRDefault="008E6AEE" w:rsidP="008E6AEE">
            <w:pPr>
              <w:numPr>
                <w:ilvl w:val="0"/>
                <w:numId w:val="4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Direttore tecnico (se previsto)</w:t>
            </w:r>
          </w:p>
          <w:p w14:paraId="63446AE9" w14:textId="77777777" w:rsidR="008E6AEE" w:rsidRPr="008E6AEE" w:rsidRDefault="008E6AEE" w:rsidP="008E6AEE">
            <w:pPr>
              <w:numPr>
                <w:ilvl w:val="0"/>
                <w:numId w:val="4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membri del collegio sindacale (se previsti)</w:t>
            </w:r>
          </w:p>
          <w:p w14:paraId="52C64EBA" w14:textId="77777777" w:rsidR="008E6AEE" w:rsidRPr="008E6AEE" w:rsidRDefault="008E6AEE" w:rsidP="008E6AEE">
            <w:pPr>
              <w:numPr>
                <w:ilvl w:val="0"/>
                <w:numId w:val="4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lastRenderedPageBreak/>
              <w:t>familiari conviventi dei soggetti di cui ai punti 1,2 e 3</w:t>
            </w:r>
          </w:p>
        </w:tc>
      </w:tr>
      <w:tr w:rsidR="008E6AEE" w:rsidRPr="008E6AEE" w14:paraId="4E5FE2CA" w14:textId="77777777" w:rsidTr="7A37A27C">
        <w:trPr>
          <w:trHeight w:val="2394"/>
        </w:trPr>
        <w:tc>
          <w:tcPr>
            <w:tcW w:w="3792" w:type="dxa"/>
          </w:tcPr>
          <w:p w14:paraId="1C08BC6C" w14:textId="77777777" w:rsidR="008E6AEE" w:rsidRPr="008E6AEE" w:rsidRDefault="008E6AEE" w:rsidP="008E6AEE">
            <w:p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lastRenderedPageBreak/>
              <w:t>Società di capitali anche consortili, per le società cooperative di consorzi cooperativi, per i consorzi con attività esterna</w:t>
            </w:r>
          </w:p>
        </w:tc>
        <w:tc>
          <w:tcPr>
            <w:tcW w:w="5558" w:type="dxa"/>
          </w:tcPr>
          <w:p w14:paraId="16313B9A" w14:textId="77777777" w:rsidR="008E6AEE" w:rsidRPr="008E6AEE" w:rsidRDefault="008E6AEE" w:rsidP="008E6AEE">
            <w:pPr>
              <w:numPr>
                <w:ilvl w:val="0"/>
                <w:numId w:val="3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legale rappresentante</w:t>
            </w:r>
          </w:p>
          <w:p w14:paraId="79C8378B" w14:textId="77777777" w:rsidR="008E6AEE" w:rsidRPr="008E6AEE" w:rsidRDefault="008E6AEE" w:rsidP="008E6AEE">
            <w:pPr>
              <w:numPr>
                <w:ilvl w:val="0"/>
                <w:numId w:val="3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componenti organo di amministrazione</w:t>
            </w:r>
          </w:p>
          <w:p w14:paraId="1107BCF8" w14:textId="77777777" w:rsidR="008E6AEE" w:rsidRPr="008E6AEE" w:rsidRDefault="008E6AEE" w:rsidP="008E6AEE">
            <w:pPr>
              <w:numPr>
                <w:ilvl w:val="0"/>
                <w:numId w:val="3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direttore tecnico (se previsto)</w:t>
            </w:r>
          </w:p>
          <w:p w14:paraId="70E9381A" w14:textId="77777777" w:rsidR="008E6AEE" w:rsidRPr="008E6AEE" w:rsidRDefault="008E6AEE" w:rsidP="008E6AEE">
            <w:pPr>
              <w:numPr>
                <w:ilvl w:val="0"/>
                <w:numId w:val="3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membri del collegio sindacale (se previsti)</w:t>
            </w:r>
          </w:p>
          <w:p w14:paraId="3E1A3E9F" w14:textId="77777777" w:rsidR="008E6AEE" w:rsidRPr="008E6AEE" w:rsidRDefault="008E6AEE" w:rsidP="008E6AEE">
            <w:pPr>
              <w:numPr>
                <w:ilvl w:val="0"/>
                <w:numId w:val="3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ciascuno dei consorziati che nei consorzi e nelle società consortili detenga una partecipazione superiore al 10 per cento oppure detenga una partecipazione inferiore al 10 per cento e che abbia stipulato un patto parasociale riferibile a una partecipazione pari o superiore al 10 percento, ed ai soci o consorziati per conto dei quali le società consortili o i consorzi operino in modo esclusivo nei confronti della pubblica amministrazione;</w:t>
            </w:r>
          </w:p>
          <w:p w14:paraId="0FE1394C" w14:textId="77777777" w:rsidR="008E6AEE" w:rsidRPr="008E6AEE" w:rsidRDefault="008E6AEE" w:rsidP="008E6AEE">
            <w:pPr>
              <w:numPr>
                <w:ilvl w:val="0"/>
                <w:numId w:val="3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familiari conviventi dei soggetti di cui ai punti 1,2,3,4 e 5</w:t>
            </w:r>
          </w:p>
        </w:tc>
      </w:tr>
      <w:tr w:rsidR="008E6AEE" w:rsidRPr="008E6AEE" w14:paraId="0016AB02" w14:textId="77777777" w:rsidTr="7A37A27C">
        <w:trPr>
          <w:trHeight w:val="1468"/>
        </w:trPr>
        <w:tc>
          <w:tcPr>
            <w:tcW w:w="3792" w:type="dxa"/>
          </w:tcPr>
          <w:p w14:paraId="4F8C327A" w14:textId="77777777" w:rsidR="008E6AEE" w:rsidRPr="008E6AEE" w:rsidRDefault="008E6AEE" w:rsidP="008E6AEE">
            <w:p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Consorzi ex art. 2602 c.c. non aventi attività esterna e per i gruppi europei di interesse economico</w:t>
            </w:r>
          </w:p>
        </w:tc>
        <w:tc>
          <w:tcPr>
            <w:tcW w:w="5558" w:type="dxa"/>
          </w:tcPr>
          <w:p w14:paraId="50795D04" w14:textId="77777777" w:rsidR="008E6AEE" w:rsidRPr="008E6AEE" w:rsidRDefault="008E6AEE" w:rsidP="008E6AEE">
            <w:pPr>
              <w:numPr>
                <w:ilvl w:val="0"/>
                <w:numId w:val="2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legale rappresentante</w:t>
            </w:r>
          </w:p>
          <w:p w14:paraId="5AF25577" w14:textId="4A223B92" w:rsidR="008E6AEE" w:rsidRPr="008E6AEE" w:rsidRDefault="008E6AEE" w:rsidP="008E6AEE">
            <w:pPr>
              <w:numPr>
                <w:ilvl w:val="0"/>
                <w:numId w:val="2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 xml:space="preserve">eventuali componenti </w:t>
            </w:r>
            <w:r w:rsidR="001158A7" w:rsidRPr="008E6AEE">
              <w:rPr>
                <w:rFonts w:ascii="Arial Nova Light" w:eastAsia="Calibri" w:hAnsi="Arial Nova Light" w:cs="Calibri"/>
                <w:b/>
              </w:rPr>
              <w:t>dell’organo</w:t>
            </w:r>
            <w:r w:rsidRPr="008E6AEE">
              <w:rPr>
                <w:rFonts w:ascii="Arial Nova Light" w:eastAsia="Calibri" w:hAnsi="Arial Nova Light" w:cs="Calibri"/>
                <w:b/>
              </w:rPr>
              <w:t xml:space="preserve"> di amministrazione</w:t>
            </w:r>
          </w:p>
          <w:p w14:paraId="1DC5AF78" w14:textId="77777777" w:rsidR="008E6AEE" w:rsidRPr="008E6AEE" w:rsidRDefault="008E6AEE" w:rsidP="008E6AEE">
            <w:pPr>
              <w:numPr>
                <w:ilvl w:val="0"/>
                <w:numId w:val="2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direttore tecnico (se previsto)</w:t>
            </w:r>
          </w:p>
          <w:p w14:paraId="43E93E06" w14:textId="770508FD" w:rsidR="008E6AEE" w:rsidRPr="008E6AEE" w:rsidRDefault="008E6AEE" w:rsidP="7A37A27C">
            <w:pPr>
              <w:numPr>
                <w:ilvl w:val="0"/>
                <w:numId w:val="2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 xml:space="preserve">imprenditori e società consorziate </w:t>
            </w:r>
            <w:r w:rsidR="001158A7" w:rsidRPr="008E6AEE">
              <w:rPr>
                <w:rFonts w:ascii="Arial Nova Light" w:eastAsia="Calibri" w:hAnsi="Arial Nova Light" w:cs="Calibri"/>
                <w:b/>
              </w:rPr>
              <w:t>(e</w:t>
            </w:r>
            <w:r w:rsidRPr="008E6AEE">
              <w:rPr>
                <w:rFonts w:ascii="Arial Nova Light" w:eastAsia="Calibri" w:hAnsi="Arial Nova Light" w:cs="Calibri"/>
                <w:b/>
              </w:rPr>
              <w:t xml:space="preserve"> relativi legale rappresentante ed eventuali componenti </w:t>
            </w:r>
            <w:r w:rsidRPr="7A37A27C">
              <w:rPr>
                <w:rFonts w:ascii="Arial Nova Light" w:eastAsia="Calibri" w:hAnsi="Arial Nova Light" w:cs="Calibri"/>
                <w:b/>
                <w:bCs/>
              </w:rPr>
              <w:t>dell’organo</w:t>
            </w:r>
            <w:r w:rsidRPr="008E6AEE">
              <w:rPr>
                <w:rFonts w:ascii="Arial Nova Light" w:eastAsia="Calibri" w:hAnsi="Arial Nova Light" w:cs="Calibri"/>
                <w:b/>
              </w:rPr>
              <w:t xml:space="preserve"> di amministrazione)</w:t>
            </w:r>
          </w:p>
          <w:p w14:paraId="65FD4531" w14:textId="77777777" w:rsidR="008E6AEE" w:rsidRPr="008E6AEE" w:rsidRDefault="008E6AEE" w:rsidP="008E6AEE">
            <w:pPr>
              <w:numPr>
                <w:ilvl w:val="0"/>
                <w:numId w:val="2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membri del collegio sindacale (se previsti)</w:t>
            </w:r>
          </w:p>
          <w:p w14:paraId="405460E9" w14:textId="77777777" w:rsidR="008E6AEE" w:rsidRPr="008E6AEE" w:rsidRDefault="008E6AEE" w:rsidP="008E6AEE">
            <w:pPr>
              <w:numPr>
                <w:ilvl w:val="0"/>
                <w:numId w:val="2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familiari conviventi dei soggetti di cui ai punti 1,2,3,4 e 5</w:t>
            </w:r>
          </w:p>
        </w:tc>
      </w:tr>
      <w:tr w:rsidR="008E6AEE" w:rsidRPr="008E6AEE" w14:paraId="4CC234BC" w14:textId="77777777" w:rsidTr="7A37A27C">
        <w:trPr>
          <w:trHeight w:val="1300"/>
        </w:trPr>
        <w:tc>
          <w:tcPr>
            <w:tcW w:w="3792" w:type="dxa"/>
          </w:tcPr>
          <w:p w14:paraId="00AB0F79" w14:textId="77777777" w:rsidR="008E6AEE" w:rsidRPr="008E6AEE" w:rsidRDefault="008E6AEE" w:rsidP="008E6AEE">
            <w:p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Raggruppamenti temporanei di imprese</w:t>
            </w:r>
          </w:p>
        </w:tc>
        <w:tc>
          <w:tcPr>
            <w:tcW w:w="5558" w:type="dxa"/>
          </w:tcPr>
          <w:p w14:paraId="3D7D3AB9" w14:textId="77777777" w:rsidR="008E6AEE" w:rsidRPr="008E6AEE" w:rsidRDefault="008E6AEE" w:rsidP="008E6AEE">
            <w:pPr>
              <w:numPr>
                <w:ilvl w:val="0"/>
                <w:numId w:val="1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tutte le imprese costituenti il Raggruppamento anche se aventi sede all’ estero, nonché le persone fisiche presenti al loro interno, come individuate per ciascuna tipologia di imprese e società</w:t>
            </w:r>
          </w:p>
          <w:p w14:paraId="0842A152" w14:textId="77777777" w:rsidR="008E6AEE" w:rsidRPr="008E6AEE" w:rsidRDefault="008E6AEE" w:rsidP="008E6AEE">
            <w:pPr>
              <w:numPr>
                <w:ilvl w:val="0"/>
                <w:numId w:val="1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direttore tecnico (se previsto)</w:t>
            </w:r>
          </w:p>
          <w:p w14:paraId="7F3387C0" w14:textId="77777777" w:rsidR="008E6AEE" w:rsidRPr="008E6AEE" w:rsidRDefault="008E6AEE" w:rsidP="008E6AEE">
            <w:pPr>
              <w:numPr>
                <w:ilvl w:val="0"/>
                <w:numId w:val="1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membri del collegio sindacale (se previsti)</w:t>
            </w:r>
          </w:p>
          <w:p w14:paraId="76EBBD18" w14:textId="77777777" w:rsidR="008E6AEE" w:rsidRPr="008E6AEE" w:rsidRDefault="008E6AEE" w:rsidP="008E6AEE">
            <w:pPr>
              <w:numPr>
                <w:ilvl w:val="0"/>
                <w:numId w:val="1"/>
              </w:numPr>
              <w:rPr>
                <w:rFonts w:ascii="Arial Nova Light" w:eastAsia="Calibri" w:hAnsi="Arial Nova Light" w:cs="Calibri"/>
                <w:b/>
              </w:rPr>
            </w:pPr>
            <w:r w:rsidRPr="008E6AEE">
              <w:rPr>
                <w:rFonts w:ascii="Arial Nova Light" w:eastAsia="Calibri" w:hAnsi="Arial Nova Light" w:cs="Calibri"/>
                <w:b/>
              </w:rPr>
              <w:t>familiari conviventi dei soggetti di cui ai punti 1, 2 e 3</w:t>
            </w:r>
          </w:p>
        </w:tc>
      </w:tr>
    </w:tbl>
    <w:p w14:paraId="0A8CE32E" w14:textId="2600B41D" w:rsidR="00447541" w:rsidRPr="006B2445" w:rsidRDefault="00074208" w:rsidP="00DB3ECC">
      <w:pPr>
        <w:pStyle w:val="Corpotesto"/>
        <w:spacing w:before="10"/>
        <w:rPr>
          <w:rFonts w:ascii="Arial Nova Light" w:hAnsi="Arial Nova Light"/>
        </w:rPr>
        <w:sectPr w:rsidR="00447541" w:rsidRPr="006B2445" w:rsidSect="00FD4D28">
          <w:headerReference w:type="default" r:id="rId11"/>
          <w:footerReference w:type="default" r:id="rId12"/>
          <w:pgSz w:w="11910" w:h="16850"/>
          <w:pgMar w:top="1660" w:right="1020" w:bottom="1200" w:left="1300" w:header="720" w:footer="270" w:gutter="0"/>
          <w:cols w:space="720"/>
        </w:sectPr>
      </w:pPr>
      <w:r w:rsidRPr="006B2445">
        <w:rPr>
          <w:rFonts w:ascii="Arial Nova Light" w:hAnsi="Arial Nova Light"/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04B701F" wp14:editId="4CCAB2F7">
                <wp:simplePos x="0" y="0"/>
                <wp:positionH relativeFrom="page">
                  <wp:posOffset>4944110</wp:posOffset>
                </wp:positionH>
                <wp:positionV relativeFrom="paragraph">
                  <wp:posOffset>113665</wp:posOffset>
                </wp:positionV>
                <wp:extent cx="1673860" cy="1270"/>
                <wp:effectExtent l="0" t="0" r="0" b="0"/>
                <wp:wrapTopAndBottom/>
                <wp:docPr id="162255741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3860" cy="1270"/>
                        </a:xfrm>
                        <a:custGeom>
                          <a:avLst/>
                          <a:gdLst>
                            <a:gd name="T0" fmla="+- 0 7786 7786"/>
                            <a:gd name="T1" fmla="*/ T0 w 2636"/>
                            <a:gd name="T2" fmla="+- 0 10421 7786"/>
                            <a:gd name="T3" fmla="*/ T2 w 263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36">
                              <a:moveTo>
                                <a:pt x="0" y="0"/>
                              </a:moveTo>
                              <a:lnTo>
                                <a:pt x="2635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 xmlns:arto="http://schemas.microsoft.com/office/word/2006/arto">
            <w:pict w14:anchorId="07DCD0D5">
              <v:shape id="Freeform 2" style="position:absolute;margin-left:389.3pt;margin-top:8.95pt;width:131.8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36,1270" o:spid="_x0000_s1026" filled="f" strokeweight=".25317mm" path="m,l2635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" w14:anchorId="38215F6F">
                <v:path arrowok="t" o:connecttype="custom" o:connectlocs="0,0;1673225,0" o:connectangles="0,0"/>
                <w10:wrap type="topAndBottom" anchorx="page"/>
              </v:shape>
            </w:pict>
          </mc:Fallback>
        </mc:AlternateContent>
      </w:r>
    </w:p>
    <w:p w14:paraId="64A516A7" w14:textId="77777777" w:rsidR="00447541" w:rsidRPr="0039253C" w:rsidRDefault="00447541">
      <w:pPr>
        <w:spacing w:line="162" w:lineRule="exact"/>
        <w:rPr>
          <w:rFonts w:ascii="Arial Nova Light" w:hAnsi="Arial Nova Light"/>
          <w:sz w:val="18"/>
          <w:szCs w:val="18"/>
        </w:rPr>
      </w:pPr>
    </w:p>
    <w:p w14:paraId="4637D912" w14:textId="56A3A935" w:rsidR="00447541" w:rsidRPr="0039253C" w:rsidRDefault="008747E5" w:rsidP="008747E5">
      <w:pPr>
        <w:tabs>
          <w:tab w:val="left" w:pos="4056"/>
        </w:tabs>
        <w:rPr>
          <w:rFonts w:ascii="Arial Nova Light" w:hAnsi="Arial Nova Light"/>
          <w:sz w:val="18"/>
          <w:szCs w:val="18"/>
        </w:rPr>
      </w:pPr>
      <w:r w:rsidRPr="0039253C">
        <w:rPr>
          <w:rFonts w:ascii="Arial Nova Light" w:hAnsi="Arial Nova Light"/>
          <w:sz w:val="18"/>
          <w:szCs w:val="18"/>
        </w:rPr>
        <w:tab/>
      </w:r>
    </w:p>
    <w:p w14:paraId="548C6B34" w14:textId="77777777" w:rsidR="00AE02C6" w:rsidRDefault="00AE02C6" w:rsidP="00AE02C6">
      <w:pPr>
        <w:pStyle w:val="NormaleWeb"/>
        <w:spacing w:before="0" w:beforeAutospacing="0" w:after="0" w:afterAutospacing="0"/>
        <w:jc w:val="center"/>
        <w:rPr>
          <w:rFonts w:ascii="Arial Nova Light" w:eastAsia="Times New Roman" w:hAnsi="Arial Nova Light" w:cstheme="minorHAnsi"/>
          <w:sz w:val="22"/>
          <w:szCs w:val="22"/>
          <w:lang w:eastAsia="en-GB"/>
        </w:rPr>
      </w:pPr>
      <w:r>
        <w:rPr>
          <w:rFonts w:ascii="Arial Nova Light" w:eastAsia="Times New Roman" w:hAnsi="Arial Nova Light" w:cstheme="minorHAnsi"/>
          <w:sz w:val="22"/>
          <w:szCs w:val="22"/>
          <w:lang w:eastAsia="en-GB"/>
        </w:rPr>
        <w:t>INFORMATIVA SUL TRATTAMENTO DEI DATI PERSONALI</w:t>
      </w:r>
    </w:p>
    <w:p w14:paraId="29F98395" w14:textId="77777777" w:rsidR="00AE02C6" w:rsidRDefault="00AE02C6" w:rsidP="00AE02C6">
      <w:pPr>
        <w:jc w:val="center"/>
        <w:rPr>
          <w:rFonts w:ascii="Arial Nova Light" w:eastAsia="Times New Roman" w:hAnsi="Arial Nova Light" w:cstheme="minorHAnsi"/>
          <w:lang w:eastAsia="en-GB"/>
        </w:rPr>
      </w:pPr>
      <w:r>
        <w:rPr>
          <w:rFonts w:ascii="Arial Nova Light" w:hAnsi="Arial Nova Light" w:cstheme="minorHAnsi"/>
          <w:lang w:eastAsia="en-GB"/>
        </w:rPr>
        <w:t>Art. 13 del Regolamento UE 2016/679</w:t>
      </w:r>
    </w:p>
    <w:p w14:paraId="6439AEDD" w14:textId="77777777" w:rsidR="00AE02C6" w:rsidRDefault="00AE02C6" w:rsidP="00AE02C6">
      <w:pPr>
        <w:jc w:val="center"/>
        <w:rPr>
          <w:rFonts w:ascii="Arial Nova Light" w:hAnsi="Arial Nova Light" w:cstheme="minorHAnsi"/>
          <w:lang w:eastAsia="en-GB"/>
        </w:rPr>
      </w:pPr>
    </w:p>
    <w:p w14:paraId="13F635EB" w14:textId="77777777" w:rsidR="00AE02C6" w:rsidRPr="00AE02C6" w:rsidRDefault="00AE02C6" w:rsidP="00AE02C6">
      <w:pPr>
        <w:rPr>
          <w:rFonts w:ascii="Arial Nova Light" w:hAnsi="Arial Nova Light" w:cstheme="minorHAnsi"/>
          <w:b/>
          <w:bCs/>
          <w:lang w:eastAsia="en-GB"/>
        </w:rPr>
      </w:pPr>
      <w:r w:rsidRPr="00AE02C6">
        <w:rPr>
          <w:rFonts w:ascii="Arial Nova Light" w:hAnsi="Arial Nova Light" w:cstheme="minorHAnsi"/>
          <w:b/>
          <w:bCs/>
          <w:lang w:eastAsia="en-GB"/>
        </w:rPr>
        <w:t>Chi è il Titolare del trattamento?</w:t>
      </w:r>
    </w:p>
    <w:p w14:paraId="677F45D8" w14:textId="77777777" w:rsidR="00AE02C6" w:rsidRDefault="00AE02C6" w:rsidP="00AE02C6">
      <w:pPr>
        <w:spacing w:before="240"/>
        <w:jc w:val="both"/>
        <w:rPr>
          <w:rFonts w:ascii="Arial Nova Light" w:eastAsia="MS Mincho" w:hAnsi="Arial Nova Light" w:cstheme="minorHAnsi"/>
          <w:lang w:eastAsia="it-IT"/>
        </w:rPr>
      </w:pPr>
      <w:r>
        <w:rPr>
          <w:rFonts w:ascii="Arial Nova Light" w:eastAsia="MS Mincho" w:hAnsi="Arial Nova Light" w:cstheme="minorHAnsi"/>
        </w:rPr>
        <w:t xml:space="preserve">L'ISMEA (Istituto di Servizi per il Mercato Agricolo Alimentare) è un ente pubblico economico che realizza servizi informativi, assicurativi e finanziari e costituisce forme di garanzia creditizia e finanziaria per le imprese agricole e le loro forme associate, al fine di favorire l'informazione e la trasparenza dei mercati, agevolare il rapporto con il sistema bancario e assicurativo, favorire la competitività aziendale e ridurre i rischi inerenti alle attività produttive e di mercato. </w:t>
      </w:r>
    </w:p>
    <w:p w14:paraId="18A768A1" w14:textId="1C4AE0B8" w:rsidR="00AE02C6" w:rsidRDefault="00AE02C6" w:rsidP="00AE02C6">
      <w:pPr>
        <w:jc w:val="both"/>
        <w:rPr>
          <w:rFonts w:ascii="Arial Nova Light" w:eastAsia="MS Mincho" w:hAnsi="Arial Nova Light" w:cstheme="minorHAnsi"/>
        </w:rPr>
      </w:pPr>
      <w:r>
        <w:rPr>
          <w:rFonts w:ascii="Arial Nova Light" w:eastAsia="MS Mincho" w:hAnsi="Arial Nova Light" w:cstheme="minorHAnsi"/>
        </w:rPr>
        <w:t>La presente informativa descrive le caratteristiche del trattamento svolto da ISMEA in relazione alle</w:t>
      </w:r>
      <w:r w:rsidR="00F717A4">
        <w:rPr>
          <w:rFonts w:ascii="Arial Nova Light" w:eastAsia="MS Mincho" w:hAnsi="Arial Nova Light" w:cstheme="minorHAnsi"/>
        </w:rPr>
        <w:t xml:space="preserve"> agevolazioni di cui all’a</w:t>
      </w:r>
      <w:r w:rsidR="00CE1907" w:rsidRPr="00CE1907">
        <w:rPr>
          <w:rFonts w:ascii="Arial Nova Light" w:eastAsia="MS Mincho" w:hAnsi="Arial Nova Light" w:cstheme="minorHAnsi"/>
        </w:rPr>
        <w:t xml:space="preserve">rticolo 7 del Decreto del Ministero dell’agricoltura, della sovranità alimentare e delle foreste di concerto con il Ministero dell’economia e delle finanze del </w:t>
      </w:r>
      <w:r w:rsidR="001529CD">
        <w:rPr>
          <w:rFonts w:ascii="Arial Nova Light" w:eastAsia="MS Mincho" w:hAnsi="Arial Nova Light" w:cstheme="minorHAnsi"/>
        </w:rPr>
        <w:t>9</w:t>
      </w:r>
      <w:r w:rsidR="00CE1907" w:rsidRPr="00CE1907">
        <w:rPr>
          <w:rFonts w:ascii="Arial Nova Light" w:eastAsia="MS Mincho" w:hAnsi="Arial Nova Light" w:cstheme="minorHAnsi"/>
        </w:rPr>
        <w:t xml:space="preserve"> agosto 2023 riguardante criteri e le modalità di accesso agli interventi a valere sul fondo per l’innovazione in agricoltura (art.1, commi 428 e ss., della Legge 29 dicembre 2022, n. 197)</w:t>
      </w:r>
      <w:r w:rsidR="00F717A4">
        <w:rPr>
          <w:rFonts w:ascii="Arial Nova Light" w:eastAsia="MS Mincho" w:hAnsi="Arial Nova Light" w:cstheme="minorHAnsi"/>
        </w:rPr>
        <w:t xml:space="preserve">. </w:t>
      </w:r>
    </w:p>
    <w:p w14:paraId="6965B750" w14:textId="77777777" w:rsidR="00AE02C6" w:rsidRDefault="00AE02C6" w:rsidP="00AE02C6">
      <w:pPr>
        <w:jc w:val="both"/>
        <w:rPr>
          <w:rFonts w:ascii="Arial Nova Light" w:eastAsia="MS Mincho" w:hAnsi="Arial Nova Light" w:cstheme="minorHAnsi"/>
        </w:rPr>
      </w:pPr>
    </w:p>
    <w:p w14:paraId="7E365532" w14:textId="77777777" w:rsidR="00AE02C6" w:rsidRPr="00B3680D" w:rsidRDefault="00AE02C6" w:rsidP="00AE02C6">
      <w:pPr>
        <w:spacing w:after="160"/>
        <w:rPr>
          <w:rFonts w:ascii="Arial Nova Light" w:eastAsia="MS Mincho" w:hAnsi="Arial Nova Light" w:cstheme="minorHAnsi"/>
          <w:b/>
          <w:bCs/>
        </w:rPr>
      </w:pPr>
      <w:r w:rsidRPr="00B3680D">
        <w:rPr>
          <w:rFonts w:ascii="Arial Nova Light" w:eastAsia="MS Mincho" w:hAnsi="Arial Nova Light" w:cstheme="minorHAnsi"/>
          <w:b/>
          <w:bCs/>
        </w:rPr>
        <w:t>Quali dati personali raccogliamo?</w:t>
      </w:r>
    </w:p>
    <w:p w14:paraId="056F56E7" w14:textId="77777777" w:rsidR="00AE02C6" w:rsidRDefault="00AE02C6" w:rsidP="00AE02C6">
      <w:pPr>
        <w:jc w:val="both"/>
        <w:rPr>
          <w:rFonts w:ascii="Arial Nova Light" w:eastAsia="MS Mincho" w:hAnsi="Arial Nova Light" w:cstheme="minorHAnsi"/>
        </w:rPr>
      </w:pPr>
      <w:r>
        <w:rPr>
          <w:rFonts w:ascii="Arial Nova Light" w:eastAsia="MS Mincho" w:hAnsi="Arial Nova Light" w:cstheme="minorHAnsi"/>
        </w:rPr>
        <w:t>ISMEA raccoglie e tratta i seguenti dati:</w:t>
      </w:r>
    </w:p>
    <w:p w14:paraId="1B659996" w14:textId="77777777" w:rsidR="00AE02C6" w:rsidRDefault="00AE02C6" w:rsidP="00AE02C6">
      <w:pPr>
        <w:widowControl/>
        <w:numPr>
          <w:ilvl w:val="0"/>
          <w:numId w:val="13"/>
        </w:numPr>
        <w:autoSpaceDE/>
        <w:autoSpaceDN/>
        <w:contextualSpacing/>
        <w:jc w:val="both"/>
        <w:rPr>
          <w:rFonts w:ascii="Arial Nova Light" w:eastAsia="Times New Roman" w:hAnsi="Arial Nova Light" w:cstheme="minorHAnsi"/>
          <w:color w:val="00000A"/>
          <w:lang w:eastAsia="zh-CN"/>
        </w:rPr>
      </w:pPr>
      <w:r>
        <w:rPr>
          <w:rFonts w:ascii="Arial Nova Light" w:hAnsi="Arial Nova Light" w:cstheme="minorHAnsi"/>
          <w:color w:val="00000A"/>
          <w:lang w:eastAsia="zh-CN"/>
        </w:rPr>
        <w:t>dati identificativi (nome e cognome, luogo e data di nascita, cittadinanza, c.f.);</w:t>
      </w:r>
    </w:p>
    <w:p w14:paraId="23C1D5C7" w14:textId="77777777" w:rsidR="00AE02C6" w:rsidRDefault="00AE02C6" w:rsidP="00AE02C6">
      <w:pPr>
        <w:widowControl/>
        <w:numPr>
          <w:ilvl w:val="0"/>
          <w:numId w:val="13"/>
        </w:numPr>
        <w:autoSpaceDE/>
        <w:autoSpaceDN/>
        <w:contextualSpacing/>
        <w:jc w:val="both"/>
        <w:rPr>
          <w:rFonts w:ascii="Arial Nova Light" w:hAnsi="Arial Nova Light" w:cstheme="minorHAnsi"/>
          <w:color w:val="00000A"/>
          <w:lang w:eastAsia="zh-CN"/>
        </w:rPr>
      </w:pPr>
      <w:r>
        <w:rPr>
          <w:rFonts w:ascii="Arial Nova Light" w:hAnsi="Arial Nova Light" w:cstheme="minorHAnsi"/>
          <w:color w:val="00000A"/>
          <w:lang w:eastAsia="zh-CN"/>
        </w:rPr>
        <w:t>dati di contatto (indirizzo, e-mail, telefono, PEC);</w:t>
      </w:r>
    </w:p>
    <w:p w14:paraId="5A799811" w14:textId="21A27351" w:rsidR="00EA6B34" w:rsidRDefault="00AE02C6" w:rsidP="00EA6B34">
      <w:pPr>
        <w:widowControl/>
        <w:numPr>
          <w:ilvl w:val="0"/>
          <w:numId w:val="13"/>
        </w:numPr>
        <w:autoSpaceDE/>
        <w:autoSpaceDN/>
        <w:contextualSpacing/>
        <w:jc w:val="both"/>
        <w:rPr>
          <w:rFonts w:ascii="Arial Nova Light" w:hAnsi="Arial Nova Light" w:cstheme="minorHAnsi"/>
          <w:color w:val="000000" w:themeColor="text1"/>
          <w:lang w:eastAsia="zh-CN"/>
        </w:rPr>
      </w:pPr>
      <w:r>
        <w:rPr>
          <w:rFonts w:ascii="Arial Nova Light" w:hAnsi="Arial Nova Light" w:cstheme="minorHAnsi"/>
          <w:color w:val="000000" w:themeColor="text1"/>
          <w:lang w:eastAsia="zh-CN"/>
        </w:rPr>
        <w:t>informazioni riferibili alle attività imprenditoriali svolte, alla sussistenza dei requisiti per l’accesso e l’ottenimento delle agevolazioni previste dalla legge</w:t>
      </w:r>
      <w:r w:rsidR="00EA6B34">
        <w:rPr>
          <w:rFonts w:ascii="Arial Nova Light" w:hAnsi="Arial Nova Light" w:cstheme="minorHAnsi"/>
          <w:color w:val="000000" w:themeColor="text1"/>
          <w:lang w:eastAsia="zh-CN"/>
        </w:rPr>
        <w:t>;</w:t>
      </w:r>
    </w:p>
    <w:p w14:paraId="265B5A6F" w14:textId="27CE9249" w:rsidR="00EA6B34" w:rsidRDefault="00EA6B34" w:rsidP="00EA6B34">
      <w:pPr>
        <w:widowControl/>
        <w:numPr>
          <w:ilvl w:val="0"/>
          <w:numId w:val="13"/>
        </w:numPr>
        <w:autoSpaceDE/>
        <w:autoSpaceDN/>
        <w:contextualSpacing/>
        <w:jc w:val="both"/>
        <w:rPr>
          <w:rFonts w:ascii="Arial Nova Light" w:hAnsi="Arial Nova Light" w:cstheme="minorHAnsi"/>
          <w:color w:val="000000" w:themeColor="text1"/>
          <w:lang w:eastAsia="zh-CN"/>
        </w:rPr>
      </w:pPr>
      <w:r w:rsidRPr="00EA6B34">
        <w:rPr>
          <w:rFonts w:ascii="Arial Nova Light" w:hAnsi="Arial Nova Light" w:cstheme="minorHAnsi"/>
          <w:color w:val="000000" w:themeColor="text1"/>
          <w:lang w:eastAsia="zh-CN"/>
        </w:rPr>
        <w:t xml:space="preserve">dati particolari, di natura giudiziaria, ai fini del controllo sull’insussistenza di motivi ostativi alla </w:t>
      </w:r>
      <w:r w:rsidRPr="00EA6B34">
        <w:rPr>
          <w:rFonts w:ascii="Arial Nova Light" w:hAnsi="Arial Nova Light" w:cstheme="minorHAnsi"/>
          <w:color w:val="00000A"/>
          <w:lang w:eastAsia="zh-CN"/>
        </w:rPr>
        <w:t>concessione delle agevolazioni di legge, anche relativamente ai soggetti previsti dall’art. 85 del D.Lgs. n.159/2011.</w:t>
      </w:r>
    </w:p>
    <w:p w14:paraId="61A96CC8" w14:textId="77777777" w:rsidR="00AE02C6" w:rsidRPr="001D1EA7" w:rsidRDefault="00AE02C6" w:rsidP="00E24323">
      <w:pPr>
        <w:widowControl/>
        <w:autoSpaceDE/>
        <w:autoSpaceDN/>
        <w:spacing w:after="160"/>
        <w:ind w:left="360"/>
        <w:contextualSpacing/>
        <w:jc w:val="both"/>
        <w:rPr>
          <w:rFonts w:ascii="Arial Nova Light" w:hAnsi="Arial Nova Light" w:cstheme="minorHAnsi"/>
          <w:lang w:eastAsia="it-IT"/>
        </w:rPr>
      </w:pPr>
    </w:p>
    <w:p w14:paraId="3BBF2E44" w14:textId="77777777" w:rsidR="00AE02C6" w:rsidRPr="00B3680D" w:rsidRDefault="00AE02C6" w:rsidP="00AE02C6">
      <w:pPr>
        <w:spacing w:after="160"/>
        <w:rPr>
          <w:rFonts w:ascii="Arial Nova Light" w:hAnsi="Arial Nova Light" w:cstheme="minorHAnsi"/>
          <w:b/>
          <w:bCs/>
        </w:rPr>
      </w:pPr>
      <w:r w:rsidRPr="00B3680D">
        <w:rPr>
          <w:rFonts w:ascii="Arial Nova Light" w:hAnsi="Arial Nova Light" w:cstheme="minorHAnsi"/>
          <w:b/>
          <w:bCs/>
        </w:rPr>
        <w:t>Per quali finalità trattiamo i dati personali?</w:t>
      </w:r>
    </w:p>
    <w:p w14:paraId="305EB8FA" w14:textId="77777777" w:rsidR="00AE02C6" w:rsidRDefault="00AE02C6" w:rsidP="00AE02C6">
      <w:pPr>
        <w:jc w:val="both"/>
        <w:rPr>
          <w:rFonts w:ascii="Arial Nova Light" w:hAnsi="Arial Nova Light" w:cstheme="minorHAnsi"/>
        </w:rPr>
      </w:pPr>
      <w:r>
        <w:rPr>
          <w:rFonts w:ascii="Arial Nova Light" w:hAnsi="Arial Nova Light" w:cstheme="minorHAnsi"/>
        </w:rPr>
        <w:t>ISMEA tratta i dati personali per le seguenti finalità:</w:t>
      </w:r>
    </w:p>
    <w:p w14:paraId="717960E4" w14:textId="4A7F5720" w:rsidR="00AE02C6" w:rsidRDefault="00AE02C6" w:rsidP="00AE02C6">
      <w:pPr>
        <w:pStyle w:val="Paragrafoelenco"/>
        <w:widowControl/>
        <w:numPr>
          <w:ilvl w:val="0"/>
          <w:numId w:val="13"/>
        </w:numPr>
        <w:autoSpaceDE/>
        <w:autoSpaceDN/>
        <w:spacing w:before="120"/>
        <w:contextualSpacing/>
        <w:jc w:val="both"/>
        <w:rPr>
          <w:rFonts w:ascii="Arial Nova Light" w:hAnsi="Arial Nova Light" w:cstheme="minorHAnsi"/>
          <w:color w:val="00000A"/>
          <w:lang w:eastAsia="zh-CN"/>
        </w:rPr>
      </w:pPr>
      <w:r>
        <w:rPr>
          <w:rFonts w:ascii="Arial Nova Light" w:hAnsi="Arial Nova Light" w:cstheme="minorHAnsi"/>
          <w:color w:val="00000A"/>
          <w:lang w:eastAsia="zh-CN"/>
        </w:rPr>
        <w:t>svolgere i controlli previsti dal D.lgs. n. 159/2011;</w:t>
      </w:r>
    </w:p>
    <w:p w14:paraId="3CEB133B" w14:textId="0E83CDC3" w:rsidR="00AE02C6" w:rsidRDefault="00AE02C6" w:rsidP="00AE02C6">
      <w:pPr>
        <w:pStyle w:val="Paragrafoelenco"/>
        <w:widowControl/>
        <w:numPr>
          <w:ilvl w:val="0"/>
          <w:numId w:val="13"/>
        </w:numPr>
        <w:autoSpaceDE/>
        <w:autoSpaceDN/>
        <w:spacing w:before="120"/>
        <w:contextualSpacing/>
        <w:jc w:val="both"/>
        <w:rPr>
          <w:rFonts w:ascii="Arial Nova Light" w:hAnsi="Arial Nova Light" w:cstheme="minorHAnsi"/>
          <w:color w:val="00000A"/>
          <w:lang w:eastAsia="zh-CN"/>
        </w:rPr>
      </w:pPr>
      <w:r>
        <w:rPr>
          <w:rFonts w:ascii="Arial Nova Light" w:hAnsi="Arial Nova Light" w:cstheme="minorHAnsi"/>
          <w:color w:val="00000A"/>
          <w:lang w:eastAsia="zh-CN"/>
        </w:rPr>
        <w:t>gestire la domanda di ammissione alle agevolazioni, ovvero valutarne la correttezza e la completezza;</w:t>
      </w:r>
    </w:p>
    <w:p w14:paraId="214D920E" w14:textId="77777777" w:rsidR="00AE02C6" w:rsidRDefault="00AE02C6" w:rsidP="00AE02C6">
      <w:pPr>
        <w:pStyle w:val="Paragrafoelenco"/>
        <w:widowControl/>
        <w:numPr>
          <w:ilvl w:val="0"/>
          <w:numId w:val="13"/>
        </w:numPr>
        <w:autoSpaceDE/>
        <w:autoSpaceDN/>
        <w:spacing w:before="120"/>
        <w:contextualSpacing/>
        <w:jc w:val="both"/>
        <w:rPr>
          <w:rFonts w:ascii="Arial Nova Light" w:hAnsi="Arial Nova Light" w:cstheme="minorHAnsi"/>
          <w:color w:val="00000A"/>
          <w:lang w:eastAsia="zh-CN"/>
        </w:rPr>
      </w:pPr>
      <w:r>
        <w:rPr>
          <w:rFonts w:ascii="Arial Nova Light" w:hAnsi="Arial Nova Light" w:cstheme="minorHAnsi"/>
          <w:color w:val="00000A"/>
          <w:lang w:eastAsia="zh-CN"/>
        </w:rPr>
        <w:t>verificare la veridicità delle dichiarazioni e della documentazione presentata dall’interessato;</w:t>
      </w:r>
    </w:p>
    <w:p w14:paraId="37E8F1D6" w14:textId="77777777" w:rsidR="00AE02C6" w:rsidRDefault="00AE02C6" w:rsidP="00AE02C6">
      <w:pPr>
        <w:pStyle w:val="Paragrafoelenco"/>
        <w:widowControl/>
        <w:numPr>
          <w:ilvl w:val="0"/>
          <w:numId w:val="13"/>
        </w:numPr>
        <w:autoSpaceDE/>
        <w:autoSpaceDN/>
        <w:spacing w:before="120"/>
        <w:contextualSpacing/>
        <w:jc w:val="both"/>
        <w:rPr>
          <w:rFonts w:ascii="Arial Nova Light" w:hAnsi="Arial Nova Light" w:cstheme="minorHAnsi"/>
          <w:color w:val="00000A"/>
          <w:lang w:eastAsia="zh-CN"/>
        </w:rPr>
      </w:pPr>
      <w:r>
        <w:rPr>
          <w:rFonts w:ascii="Arial Nova Light" w:hAnsi="Arial Nova Light" w:cstheme="minorHAnsi"/>
          <w:color w:val="00000A"/>
          <w:lang w:eastAsia="zh-CN"/>
        </w:rPr>
        <w:t>effettuare i controlli imposti dalla regolamentazione vigente, anche con riferimento all’insussistenza di procedimenti giudiziari a carico del beneficiario;</w:t>
      </w:r>
    </w:p>
    <w:p w14:paraId="7E9274E8" w14:textId="77777777" w:rsidR="00AE02C6" w:rsidRDefault="00AE02C6" w:rsidP="00AE02C6">
      <w:pPr>
        <w:pStyle w:val="Paragrafoelenco"/>
        <w:widowControl/>
        <w:numPr>
          <w:ilvl w:val="0"/>
          <w:numId w:val="13"/>
        </w:numPr>
        <w:autoSpaceDE/>
        <w:autoSpaceDN/>
        <w:spacing w:before="120"/>
        <w:contextualSpacing/>
        <w:jc w:val="both"/>
        <w:rPr>
          <w:rFonts w:ascii="Arial Nova Light" w:hAnsi="Arial Nova Light" w:cstheme="minorHAnsi"/>
          <w:color w:val="00000A"/>
          <w:lang w:eastAsia="zh-CN"/>
        </w:rPr>
      </w:pPr>
      <w:r>
        <w:rPr>
          <w:rFonts w:ascii="Arial Nova Light" w:hAnsi="Arial Nova Light" w:cstheme="minorHAnsi"/>
          <w:color w:val="00000A"/>
          <w:lang w:eastAsia="zh-CN"/>
        </w:rPr>
        <w:t>instaurare e gestire il complesso delle attività inerenti al rapporto con ISMEA;</w:t>
      </w:r>
    </w:p>
    <w:p w14:paraId="6309E427" w14:textId="77777777" w:rsidR="00AE02C6" w:rsidRDefault="00AE02C6" w:rsidP="00AE02C6">
      <w:pPr>
        <w:spacing w:after="160"/>
        <w:rPr>
          <w:rFonts w:ascii="Arial Nova Light" w:hAnsi="Arial Nova Light" w:cstheme="minorHAnsi"/>
          <w:lang w:eastAsia="it-IT"/>
        </w:rPr>
      </w:pPr>
    </w:p>
    <w:p w14:paraId="0D8284D0" w14:textId="77777777" w:rsidR="00AE02C6" w:rsidRPr="003904D0" w:rsidRDefault="00AE02C6" w:rsidP="00AE02C6">
      <w:pPr>
        <w:spacing w:after="160"/>
        <w:rPr>
          <w:rFonts w:ascii="Arial Nova Light" w:hAnsi="Arial Nova Light" w:cstheme="minorHAnsi"/>
          <w:b/>
          <w:bCs/>
        </w:rPr>
      </w:pPr>
      <w:r w:rsidRPr="003904D0">
        <w:rPr>
          <w:rFonts w:ascii="Arial Nova Light" w:hAnsi="Arial Nova Light" w:cstheme="minorHAnsi"/>
          <w:b/>
          <w:bCs/>
        </w:rPr>
        <w:t>Perché il trattamento svolto è legittimo?</w:t>
      </w:r>
    </w:p>
    <w:p w14:paraId="632DCE77" w14:textId="77777777" w:rsidR="00AE02C6" w:rsidRDefault="00AE02C6" w:rsidP="00AE02C6">
      <w:pPr>
        <w:jc w:val="both"/>
        <w:rPr>
          <w:rFonts w:ascii="Arial Nova Light" w:hAnsi="Arial Nova Light" w:cstheme="minorHAnsi"/>
        </w:rPr>
      </w:pPr>
      <w:r>
        <w:rPr>
          <w:rFonts w:ascii="Arial Nova Light" w:hAnsi="Arial Nova Light" w:cstheme="minorHAnsi"/>
        </w:rPr>
        <w:t>Il trattamento dei dati personali svolto da ISMEA è legittimo perché si fonda sui seguenti elementi e circostanze:</w:t>
      </w:r>
    </w:p>
    <w:p w14:paraId="6F56A031" w14:textId="77777777" w:rsidR="00AE02C6" w:rsidRDefault="00AE02C6" w:rsidP="00AE02C6">
      <w:pPr>
        <w:pStyle w:val="Paragrafoelenco"/>
        <w:widowControl/>
        <w:numPr>
          <w:ilvl w:val="0"/>
          <w:numId w:val="13"/>
        </w:numPr>
        <w:autoSpaceDE/>
        <w:autoSpaceDN/>
        <w:spacing w:before="120"/>
        <w:contextualSpacing/>
        <w:jc w:val="both"/>
        <w:rPr>
          <w:rFonts w:ascii="Arial Nova Light" w:hAnsi="Arial Nova Light" w:cstheme="minorHAnsi"/>
          <w:color w:val="00000A"/>
          <w:lang w:eastAsia="zh-CN"/>
        </w:rPr>
      </w:pPr>
      <w:r>
        <w:rPr>
          <w:rFonts w:ascii="Arial Nova Light" w:hAnsi="Arial Nova Light" w:cstheme="minorHAnsi"/>
          <w:color w:val="00000A"/>
          <w:lang w:eastAsia="zh-CN"/>
        </w:rPr>
        <w:t>esecuzione di compiti di interesse pubblico;</w:t>
      </w:r>
    </w:p>
    <w:p w14:paraId="694C6665" w14:textId="77777777" w:rsidR="00AE02C6" w:rsidRDefault="00AE02C6" w:rsidP="00AE02C6">
      <w:pPr>
        <w:pStyle w:val="Paragrafoelenco"/>
        <w:widowControl/>
        <w:numPr>
          <w:ilvl w:val="0"/>
          <w:numId w:val="13"/>
        </w:numPr>
        <w:autoSpaceDE/>
        <w:autoSpaceDN/>
        <w:spacing w:before="120"/>
        <w:contextualSpacing/>
        <w:jc w:val="both"/>
        <w:rPr>
          <w:rFonts w:ascii="Arial Nova Light" w:hAnsi="Arial Nova Light" w:cstheme="minorHAnsi"/>
          <w:color w:val="00000A"/>
          <w:lang w:eastAsia="zh-CN"/>
        </w:rPr>
      </w:pPr>
      <w:r>
        <w:rPr>
          <w:rFonts w:ascii="Arial Nova Light" w:hAnsi="Arial Nova Light" w:cstheme="minorHAnsi"/>
          <w:color w:val="00000A"/>
          <w:lang w:eastAsia="zh-CN"/>
        </w:rPr>
        <w:t>adempimento di obblighi di legge;</w:t>
      </w:r>
    </w:p>
    <w:p w14:paraId="33010E6E" w14:textId="77777777" w:rsidR="00AE02C6" w:rsidRDefault="00AE02C6" w:rsidP="00AE02C6">
      <w:pPr>
        <w:pStyle w:val="Paragrafoelenco"/>
        <w:widowControl/>
        <w:numPr>
          <w:ilvl w:val="0"/>
          <w:numId w:val="13"/>
        </w:numPr>
        <w:autoSpaceDE/>
        <w:autoSpaceDN/>
        <w:spacing w:before="120"/>
        <w:contextualSpacing/>
        <w:jc w:val="both"/>
        <w:rPr>
          <w:rFonts w:ascii="Arial Nova Light" w:hAnsi="Arial Nova Light" w:cstheme="minorHAnsi"/>
          <w:color w:val="00000A"/>
          <w:lang w:eastAsia="zh-CN"/>
        </w:rPr>
      </w:pPr>
      <w:r>
        <w:rPr>
          <w:rFonts w:ascii="Arial Nova Light" w:hAnsi="Arial Nova Light" w:cstheme="minorHAnsi"/>
          <w:color w:val="00000A"/>
          <w:lang w:eastAsia="zh-CN"/>
        </w:rPr>
        <w:t xml:space="preserve">esecuzione delle obbligazioni precontrattuali e contrattuali. </w:t>
      </w:r>
    </w:p>
    <w:p w14:paraId="4A934E5A" w14:textId="77777777" w:rsidR="00AE02C6" w:rsidRDefault="00AE02C6" w:rsidP="00AE02C6">
      <w:pPr>
        <w:jc w:val="both"/>
        <w:rPr>
          <w:rFonts w:ascii="Arial Nova Light" w:eastAsia="MS Mincho" w:hAnsi="Arial Nova Light" w:cstheme="minorHAnsi"/>
          <w:lang w:eastAsia="it-IT"/>
        </w:rPr>
      </w:pPr>
    </w:p>
    <w:p w14:paraId="1031BBF9" w14:textId="77777777" w:rsidR="00AE02C6" w:rsidRPr="003904D0" w:rsidRDefault="00AE02C6" w:rsidP="00AE02C6">
      <w:pPr>
        <w:spacing w:after="160"/>
        <w:rPr>
          <w:rFonts w:ascii="Arial Nova Light" w:eastAsia="MS Mincho" w:hAnsi="Arial Nova Light" w:cstheme="minorHAnsi"/>
          <w:b/>
          <w:bCs/>
        </w:rPr>
      </w:pPr>
      <w:r w:rsidRPr="003904D0">
        <w:rPr>
          <w:rFonts w:ascii="Arial Nova Light" w:eastAsia="MS Mincho" w:hAnsi="Arial Nova Light" w:cstheme="minorHAnsi"/>
          <w:b/>
          <w:bCs/>
        </w:rPr>
        <w:lastRenderedPageBreak/>
        <w:t>Con quali modalità ISMEA tratta i dati personali e per quanto tempo li conserva?</w:t>
      </w:r>
    </w:p>
    <w:p w14:paraId="5F04FACC" w14:textId="77777777" w:rsidR="00AE02C6" w:rsidRDefault="00AE02C6" w:rsidP="00AE02C6">
      <w:pPr>
        <w:jc w:val="both"/>
        <w:rPr>
          <w:rFonts w:ascii="Arial Nova Light" w:eastAsia="MS Mincho" w:hAnsi="Arial Nova Light" w:cstheme="minorHAnsi"/>
        </w:rPr>
      </w:pPr>
      <w:r>
        <w:rPr>
          <w:rFonts w:ascii="Arial Nova Light" w:eastAsia="MS Mincho" w:hAnsi="Arial Nova Light" w:cstheme="minorHAnsi"/>
        </w:rPr>
        <w:t xml:space="preserve">I dati personali dell’interessato sono trattati sia in modalità cartacea che elettronica (servers, database in cloud, software applicativi etc.). </w:t>
      </w:r>
    </w:p>
    <w:p w14:paraId="5D165EEA" w14:textId="77777777" w:rsidR="00AE02C6" w:rsidRDefault="00AE02C6" w:rsidP="00AE02C6">
      <w:pPr>
        <w:jc w:val="both"/>
        <w:rPr>
          <w:rFonts w:ascii="Arial Nova Light" w:eastAsia="MS Mincho" w:hAnsi="Arial Nova Light" w:cstheme="minorHAnsi"/>
        </w:rPr>
      </w:pPr>
      <w:r>
        <w:rPr>
          <w:rFonts w:ascii="Arial Nova Light" w:eastAsia="MS Mincho" w:hAnsi="Arial Nova Light" w:cstheme="minorHAnsi"/>
        </w:rPr>
        <w:t>ISMEA conserva le informazioni personali solo per il tempo necessario al perseguimento delle finalità per le quali sono state raccolte, applicando i criteri di prescrizione dettati dalla legge e altresì le disposizioni normative di settore.</w:t>
      </w:r>
    </w:p>
    <w:p w14:paraId="3E442C0C" w14:textId="77777777" w:rsidR="00AE02C6" w:rsidRDefault="00AE02C6" w:rsidP="00AE02C6">
      <w:pPr>
        <w:jc w:val="both"/>
        <w:rPr>
          <w:rFonts w:ascii="Arial Nova Light" w:eastAsia="MS Mincho" w:hAnsi="Arial Nova Light" w:cstheme="minorHAnsi"/>
        </w:rPr>
      </w:pPr>
      <w:r>
        <w:rPr>
          <w:rFonts w:ascii="Arial Nova Light" w:eastAsia="MS Mincho" w:hAnsi="Arial Nova Light" w:cstheme="minorHAnsi"/>
        </w:rPr>
        <w:t>Il conferimento dei dati è facoltativo: nell’ipotesi in cui l’interessato non intenda comunicare le proprie informazioni personali, ISMEA si troverà nell’impossibilità di valutare la domanda e, più in generale, di procedere al trattamento.</w:t>
      </w:r>
    </w:p>
    <w:p w14:paraId="585A978F" w14:textId="77777777" w:rsidR="00AE02C6" w:rsidRDefault="00AE02C6" w:rsidP="00AE02C6">
      <w:pPr>
        <w:jc w:val="both"/>
        <w:rPr>
          <w:rFonts w:ascii="Arial Nova Light" w:eastAsia="MS Mincho" w:hAnsi="Arial Nova Light" w:cstheme="minorHAnsi"/>
        </w:rPr>
      </w:pPr>
    </w:p>
    <w:p w14:paraId="26752291" w14:textId="77777777" w:rsidR="00AE02C6" w:rsidRPr="003904D0" w:rsidRDefault="6BC3E538" w:rsidP="00AE02C6">
      <w:pPr>
        <w:jc w:val="both"/>
        <w:rPr>
          <w:rFonts w:ascii="Arial Nova Light" w:eastAsia="MS Mincho" w:hAnsi="Arial Nova Light" w:cstheme="minorHAnsi"/>
          <w:b/>
          <w:bCs/>
        </w:rPr>
      </w:pPr>
      <w:r w:rsidRPr="46A18A51">
        <w:rPr>
          <w:rFonts w:ascii="Arial Nova Light" w:eastAsia="MS Mincho" w:hAnsi="Arial Nova Light" w:cstheme="minorBidi"/>
          <w:b/>
          <w:bCs/>
        </w:rPr>
        <w:t>A chi comunichiamo i dati personali?</w:t>
      </w:r>
    </w:p>
    <w:p w14:paraId="45427010" w14:textId="7121A949" w:rsidR="46A18A51" w:rsidRDefault="46A18A51" w:rsidP="46A18A51">
      <w:pPr>
        <w:jc w:val="both"/>
        <w:rPr>
          <w:rFonts w:ascii="Arial Nova Light" w:eastAsia="MS Mincho" w:hAnsi="Arial Nova Light" w:cstheme="minorBidi"/>
          <w:b/>
          <w:bCs/>
        </w:rPr>
      </w:pPr>
    </w:p>
    <w:p w14:paraId="76BBD171" w14:textId="77777777" w:rsidR="00AE02C6" w:rsidRDefault="00AE02C6" w:rsidP="00AE02C6">
      <w:pPr>
        <w:jc w:val="both"/>
        <w:rPr>
          <w:rFonts w:ascii="Arial Nova Light" w:eastAsia="MS Mincho" w:hAnsi="Arial Nova Light" w:cstheme="minorHAnsi"/>
          <w:lang w:eastAsia="en-GB"/>
        </w:rPr>
      </w:pPr>
      <w:r>
        <w:rPr>
          <w:rFonts w:ascii="Arial Nova Light" w:eastAsia="MS Mincho" w:hAnsi="Arial Nova Light" w:cstheme="minorHAnsi"/>
          <w:lang w:eastAsia="en-GB"/>
        </w:rPr>
        <w:t>All’interno di Ismea</w:t>
      </w:r>
    </w:p>
    <w:p w14:paraId="1E5EC1CE" w14:textId="77777777" w:rsidR="00AE02C6" w:rsidRDefault="00AE02C6" w:rsidP="00AE02C6">
      <w:pPr>
        <w:jc w:val="both"/>
        <w:rPr>
          <w:rFonts w:ascii="Arial Nova Light" w:eastAsia="MS Mincho" w:hAnsi="Arial Nova Light" w:cstheme="minorHAnsi"/>
          <w:lang w:eastAsia="en-GB"/>
        </w:rPr>
      </w:pPr>
      <w:r>
        <w:rPr>
          <w:rFonts w:ascii="Arial Nova Light" w:eastAsia="MS Mincho" w:hAnsi="Arial Nova Light" w:cstheme="minorHAnsi"/>
        </w:rPr>
        <w:t xml:space="preserve">Possono accedere ai Suoi dati personali solo i dipendenti dell’Istituto e collaboratori che ne abbiano necessità per offrirle i servizi richiesti e limitatamente alle sole informazioni a ciò strumentali e connesse. </w:t>
      </w:r>
    </w:p>
    <w:p w14:paraId="343DC917" w14:textId="77777777" w:rsidR="00AE02C6" w:rsidRDefault="00AE02C6" w:rsidP="00AE02C6">
      <w:pPr>
        <w:jc w:val="both"/>
        <w:rPr>
          <w:rFonts w:ascii="Arial Nova Light" w:eastAsia="MS Mincho" w:hAnsi="Arial Nova Light" w:cstheme="minorHAnsi"/>
        </w:rPr>
      </w:pPr>
      <w:r>
        <w:rPr>
          <w:rFonts w:ascii="Arial Nova Light" w:eastAsia="MS Mincho" w:hAnsi="Arial Nova Light" w:cstheme="minorHAnsi"/>
        </w:rPr>
        <w:t xml:space="preserve">I nostri dipendenti e collaboratori sono stati informati su quanto sia importante mantenere l’assoluto riserbo sui dati personali e adottiamo tutte le azioni necessarie per richiamare la loro attenzione sulle responsabilità in tema di protezione dei dati personali. </w:t>
      </w:r>
    </w:p>
    <w:p w14:paraId="4158353F" w14:textId="77777777" w:rsidR="00AE02C6" w:rsidRDefault="00AE02C6" w:rsidP="00AE02C6">
      <w:pPr>
        <w:jc w:val="both"/>
        <w:rPr>
          <w:rFonts w:ascii="Arial Nova Light" w:eastAsia="MS Mincho" w:hAnsi="Arial Nova Light" w:cstheme="minorHAnsi"/>
          <w:lang w:eastAsia="en-GB"/>
        </w:rPr>
      </w:pPr>
      <w:r>
        <w:rPr>
          <w:rFonts w:ascii="Arial Nova Light" w:eastAsia="MS Mincho" w:hAnsi="Arial Nova Light" w:cstheme="minorHAnsi"/>
          <w:lang w:eastAsia="en-GB"/>
        </w:rPr>
        <w:t>Fornitori di servizi</w:t>
      </w:r>
    </w:p>
    <w:p w14:paraId="6FFF8D12" w14:textId="77777777" w:rsidR="00AE02C6" w:rsidRDefault="00AE02C6" w:rsidP="00AE02C6">
      <w:pPr>
        <w:jc w:val="both"/>
        <w:rPr>
          <w:rFonts w:ascii="Arial Nova Light" w:eastAsia="MS Mincho" w:hAnsi="Arial Nova Light" w:cstheme="minorHAnsi"/>
          <w:lang w:eastAsia="it-IT"/>
        </w:rPr>
      </w:pPr>
      <w:r>
        <w:rPr>
          <w:rFonts w:ascii="Arial Nova Light" w:eastAsia="MS Mincho" w:hAnsi="Arial Nova Light" w:cstheme="minorHAnsi"/>
        </w:rPr>
        <w:t>Ismea condivide le Sue informazioni personali con alcuni fornitori che la coadiuvano nell’esecuzione delle attività dell’Istituto: qualora soggetti terzi accedano ai dati, lo faranno rispettando la normativa vigente in materia di protezione dei dati personali e le istruzioni impartite da Ismea.</w:t>
      </w:r>
    </w:p>
    <w:p w14:paraId="125B05F3" w14:textId="77777777" w:rsidR="00AE02C6" w:rsidRDefault="00AE02C6" w:rsidP="00AE02C6">
      <w:pPr>
        <w:jc w:val="both"/>
        <w:rPr>
          <w:rFonts w:ascii="Arial Nova Light" w:eastAsia="MS Mincho" w:hAnsi="Arial Nova Light" w:cstheme="minorHAnsi"/>
        </w:rPr>
      </w:pPr>
      <w:r>
        <w:rPr>
          <w:rFonts w:ascii="Arial Nova Light" w:eastAsia="MS Mincho" w:hAnsi="Arial Nova Light" w:cstheme="minorHAnsi"/>
        </w:rPr>
        <w:t>L’Istituto comunica i dati dell’interessato a soggetti terzi, pubblici e/o privati, per l’adempimento degli obblighi di legge.</w:t>
      </w:r>
    </w:p>
    <w:p w14:paraId="48FFE9E2" w14:textId="77777777" w:rsidR="00AE02C6" w:rsidRDefault="00AE02C6" w:rsidP="00AE02C6">
      <w:pPr>
        <w:jc w:val="both"/>
        <w:rPr>
          <w:rFonts w:ascii="Arial Nova Light" w:eastAsia="MS Mincho" w:hAnsi="Arial Nova Light" w:cstheme="minorHAnsi"/>
        </w:rPr>
      </w:pPr>
    </w:p>
    <w:p w14:paraId="1CBC5C32" w14:textId="77777777" w:rsidR="00AE02C6" w:rsidRPr="003904D0" w:rsidRDefault="6BC3E538" w:rsidP="00AE02C6">
      <w:pPr>
        <w:jc w:val="both"/>
        <w:rPr>
          <w:rFonts w:ascii="Arial Nova Light" w:eastAsia="MS Mincho" w:hAnsi="Arial Nova Light" w:cstheme="minorHAnsi"/>
          <w:b/>
          <w:bCs/>
        </w:rPr>
      </w:pPr>
      <w:r w:rsidRPr="46A18A51">
        <w:rPr>
          <w:rFonts w:ascii="Arial Nova Light" w:eastAsia="MS Mincho" w:hAnsi="Arial Nova Light" w:cstheme="minorBidi"/>
          <w:b/>
          <w:bCs/>
        </w:rPr>
        <w:t>Quali sono I Suoi diritti come interessato del trattamento e come può esercitarli?</w:t>
      </w:r>
    </w:p>
    <w:p w14:paraId="3315D899" w14:textId="1F53C2C9" w:rsidR="46A18A51" w:rsidRDefault="46A18A51" w:rsidP="46A18A51">
      <w:pPr>
        <w:jc w:val="both"/>
        <w:rPr>
          <w:rFonts w:ascii="Arial Nova Light" w:eastAsia="MS Mincho" w:hAnsi="Arial Nova Light" w:cstheme="minorBidi"/>
          <w:b/>
          <w:bCs/>
        </w:rPr>
      </w:pPr>
    </w:p>
    <w:p w14:paraId="01299C85" w14:textId="77777777" w:rsidR="00AE02C6" w:rsidRDefault="00AE02C6" w:rsidP="00AE02C6">
      <w:pPr>
        <w:jc w:val="both"/>
        <w:rPr>
          <w:rFonts w:ascii="Arial Nova Light" w:eastAsia="MS Mincho" w:hAnsi="Arial Nova Light" w:cstheme="minorHAnsi"/>
        </w:rPr>
      </w:pPr>
      <w:r>
        <w:rPr>
          <w:rFonts w:ascii="Arial Nova Light" w:eastAsia="MS Mincho" w:hAnsi="Arial Nova Light" w:cstheme="minorHAnsi"/>
        </w:rPr>
        <w:t>Il Nuovo Regolamento europeo in materia di protezione dei dati personali (2016/679) Le garantisce, come interessato del trattamento, specifici diritti.</w:t>
      </w:r>
    </w:p>
    <w:p w14:paraId="34665031" w14:textId="77777777" w:rsidR="00AE02C6" w:rsidRDefault="00AE02C6" w:rsidP="00AE02C6">
      <w:pPr>
        <w:jc w:val="both"/>
        <w:rPr>
          <w:rFonts w:ascii="Arial Nova Light" w:eastAsia="MS Mincho" w:hAnsi="Arial Nova Light" w:cstheme="minorHAnsi"/>
        </w:rPr>
      </w:pPr>
      <w:r>
        <w:rPr>
          <w:rFonts w:ascii="Arial Nova Light" w:eastAsia="MS Mincho" w:hAnsi="Arial Nova Light" w:cstheme="minorHAnsi"/>
        </w:rPr>
        <w:t>Per ciascun trattamento, può esercitare I seguenti diritti:</w:t>
      </w:r>
    </w:p>
    <w:p w14:paraId="541F3248" w14:textId="77777777" w:rsidR="00AE02C6" w:rsidRDefault="00AE02C6" w:rsidP="00AE02C6">
      <w:pPr>
        <w:widowControl/>
        <w:numPr>
          <w:ilvl w:val="0"/>
          <w:numId w:val="14"/>
        </w:numPr>
        <w:autoSpaceDE/>
        <w:autoSpaceDN/>
        <w:spacing w:line="256" w:lineRule="auto"/>
        <w:contextualSpacing/>
        <w:jc w:val="both"/>
        <w:rPr>
          <w:rFonts w:ascii="Arial Nova Light" w:eastAsia="Times New Roman" w:hAnsi="Arial Nova Light" w:cstheme="minorHAnsi"/>
          <w:color w:val="000000"/>
        </w:rPr>
      </w:pPr>
      <w:r>
        <w:rPr>
          <w:rFonts w:ascii="Arial Nova Light" w:hAnsi="Arial Nova Light" w:cstheme="minorHAnsi"/>
          <w:color w:val="000000"/>
        </w:rPr>
        <w:t>Diritto di accesso: ha il diritto di ottenere una copia dei dati personali di cui siamo in possesso e che sono sottoposti a trattamento;</w:t>
      </w:r>
    </w:p>
    <w:p w14:paraId="4BD8C843" w14:textId="77777777" w:rsidR="00AE02C6" w:rsidRDefault="00AE02C6" w:rsidP="00AE02C6">
      <w:pPr>
        <w:widowControl/>
        <w:numPr>
          <w:ilvl w:val="0"/>
          <w:numId w:val="14"/>
        </w:numPr>
        <w:autoSpaceDE/>
        <w:autoSpaceDN/>
        <w:spacing w:line="256" w:lineRule="auto"/>
        <w:contextualSpacing/>
        <w:jc w:val="both"/>
        <w:rPr>
          <w:rFonts w:ascii="Arial Nova Light" w:hAnsi="Arial Nova Light" w:cstheme="minorHAnsi"/>
          <w:color w:val="000000"/>
        </w:rPr>
      </w:pPr>
      <w:r>
        <w:rPr>
          <w:rFonts w:ascii="Arial Nova Light" w:hAnsi="Arial Nova Light" w:cstheme="minorHAnsi"/>
          <w:color w:val="000000"/>
        </w:rPr>
        <w:t>Diritto alla rettificazione: ha il diritto di rettificare i Suoi dati personali conservati da Ismea qualora non siano aggiornati o corretti;</w:t>
      </w:r>
    </w:p>
    <w:p w14:paraId="56879B3D" w14:textId="77777777" w:rsidR="00AE02C6" w:rsidRDefault="00AE02C6" w:rsidP="00AE02C6">
      <w:pPr>
        <w:widowControl/>
        <w:numPr>
          <w:ilvl w:val="0"/>
          <w:numId w:val="14"/>
        </w:numPr>
        <w:autoSpaceDE/>
        <w:autoSpaceDN/>
        <w:spacing w:line="256" w:lineRule="auto"/>
        <w:contextualSpacing/>
        <w:jc w:val="both"/>
        <w:rPr>
          <w:rFonts w:ascii="Arial Nova Light" w:hAnsi="Arial Nova Light" w:cstheme="minorHAnsi"/>
          <w:color w:val="000000"/>
        </w:rPr>
      </w:pPr>
      <w:r>
        <w:rPr>
          <w:rFonts w:ascii="Arial Nova Light" w:hAnsi="Arial Nova Light" w:cstheme="minorHAnsi"/>
          <w:color w:val="000000"/>
        </w:rPr>
        <w:t xml:space="preserve">Diritto di opporsi al trattamento di dati personali per finalità commerciali: può chiedere che Ismea cessi di inviare comunicazioni commerciali in qualsiasi momento; </w:t>
      </w:r>
    </w:p>
    <w:p w14:paraId="2B5B5864" w14:textId="77777777" w:rsidR="00AE02C6" w:rsidRDefault="00AE02C6" w:rsidP="00AE02C6">
      <w:pPr>
        <w:widowControl/>
        <w:numPr>
          <w:ilvl w:val="0"/>
          <w:numId w:val="14"/>
        </w:numPr>
        <w:autoSpaceDE/>
        <w:autoSpaceDN/>
        <w:spacing w:line="256" w:lineRule="auto"/>
        <w:contextualSpacing/>
        <w:jc w:val="both"/>
        <w:rPr>
          <w:rFonts w:ascii="Arial Nova Light" w:hAnsi="Arial Nova Light" w:cstheme="minorHAnsi"/>
          <w:color w:val="000000"/>
        </w:rPr>
      </w:pPr>
      <w:r>
        <w:rPr>
          <w:rFonts w:ascii="Arial Nova Light" w:hAnsi="Arial Nova Light" w:cstheme="minorHAnsi"/>
          <w:color w:val="000000"/>
        </w:rPr>
        <w:t xml:space="preserve">Diritto di opporsi a decisioni basate su processi esclusivamente automatizzati: può chiedere di non essere destinatario di decisioni prese in base a processi esclusivamente automatizzati, inclusa l’attività di profilazione; </w:t>
      </w:r>
    </w:p>
    <w:p w14:paraId="6A5AB703" w14:textId="77777777" w:rsidR="00AE02C6" w:rsidRDefault="00AE02C6" w:rsidP="00AE02C6">
      <w:pPr>
        <w:widowControl/>
        <w:numPr>
          <w:ilvl w:val="0"/>
          <w:numId w:val="14"/>
        </w:numPr>
        <w:autoSpaceDE/>
        <w:autoSpaceDN/>
        <w:spacing w:line="256" w:lineRule="auto"/>
        <w:contextualSpacing/>
        <w:jc w:val="both"/>
        <w:rPr>
          <w:rFonts w:ascii="Arial Nova Light" w:hAnsi="Arial Nova Light" w:cstheme="minorHAnsi"/>
          <w:color w:val="000000"/>
        </w:rPr>
      </w:pPr>
      <w:r>
        <w:rPr>
          <w:rFonts w:ascii="Arial Nova Light" w:hAnsi="Arial Nova Light" w:cstheme="minorHAnsi"/>
          <w:color w:val="000000"/>
        </w:rPr>
        <w:t xml:space="preserve">Diritto di revocare un consenso prestato: ha il diritto di revocare il consenso prestato per un determinato trattamento in qualsiasi momento; </w:t>
      </w:r>
    </w:p>
    <w:p w14:paraId="352BE141" w14:textId="77777777" w:rsidR="00AE02C6" w:rsidRDefault="00AE02C6" w:rsidP="00AE02C6">
      <w:pPr>
        <w:widowControl/>
        <w:numPr>
          <w:ilvl w:val="0"/>
          <w:numId w:val="14"/>
        </w:numPr>
        <w:autoSpaceDE/>
        <w:autoSpaceDN/>
        <w:spacing w:line="256" w:lineRule="auto"/>
        <w:contextualSpacing/>
        <w:jc w:val="both"/>
        <w:rPr>
          <w:rFonts w:ascii="Arial Nova Light" w:hAnsi="Arial Nova Light" w:cstheme="minorHAnsi"/>
          <w:color w:val="000000"/>
        </w:rPr>
      </w:pPr>
      <w:r>
        <w:rPr>
          <w:rFonts w:ascii="Arial Nova Light" w:hAnsi="Arial Nova Light" w:cstheme="minorHAnsi"/>
          <w:color w:val="000000"/>
        </w:rPr>
        <w:t>Diritto di rivolgersi all’Autorità Garante per la protezione dei dati personali: ha il diritto di rivolgersi all’Autorità Garante per la protezione dei dati personali qualora abbia dubbi sul trattamento di dati personali operato da Ismea.</w:t>
      </w:r>
    </w:p>
    <w:p w14:paraId="6F6D5B6B" w14:textId="77777777" w:rsidR="00AE02C6" w:rsidRDefault="00AE02C6" w:rsidP="00AE02C6">
      <w:pPr>
        <w:widowControl/>
        <w:numPr>
          <w:ilvl w:val="0"/>
          <w:numId w:val="14"/>
        </w:numPr>
        <w:autoSpaceDE/>
        <w:autoSpaceDN/>
        <w:contextualSpacing/>
        <w:jc w:val="both"/>
        <w:rPr>
          <w:rFonts w:ascii="Arial Nova Light" w:hAnsi="Arial Nova Light" w:cstheme="minorHAnsi"/>
          <w:color w:val="000000"/>
        </w:rPr>
      </w:pPr>
      <w:r>
        <w:rPr>
          <w:rFonts w:ascii="Arial Nova Light" w:hAnsi="Arial Nova Light" w:cstheme="minorHAnsi"/>
          <w:color w:val="000000"/>
        </w:rPr>
        <w:t>Può esercitare anche i seguenti diritti al ricorrere di determinate circostanze:</w:t>
      </w:r>
    </w:p>
    <w:p w14:paraId="51590BC9" w14:textId="77777777" w:rsidR="00AE02C6" w:rsidRDefault="00AE02C6" w:rsidP="00AE02C6">
      <w:pPr>
        <w:widowControl/>
        <w:numPr>
          <w:ilvl w:val="0"/>
          <w:numId w:val="14"/>
        </w:numPr>
        <w:autoSpaceDE/>
        <w:autoSpaceDN/>
        <w:spacing w:line="256" w:lineRule="auto"/>
        <w:contextualSpacing/>
        <w:jc w:val="both"/>
        <w:rPr>
          <w:rFonts w:ascii="Arial Nova Light" w:hAnsi="Arial Nova Light" w:cstheme="minorHAnsi"/>
          <w:color w:val="000000"/>
        </w:rPr>
      </w:pPr>
      <w:r>
        <w:rPr>
          <w:rFonts w:ascii="Arial Nova Light" w:hAnsi="Arial Nova Light" w:cstheme="minorHAnsi"/>
          <w:color w:val="000000"/>
        </w:rPr>
        <w:lastRenderedPageBreak/>
        <w:t xml:space="preserve">Diritto alla cancellazione: può richiedere che Ismea cancelli I Suoi dati personali qualora siano cessati gli scopi del trattamento e non sussistano interessi legittimi o norme di legge che ne impongano la continuazione; </w:t>
      </w:r>
    </w:p>
    <w:p w14:paraId="6025F7DB" w14:textId="77777777" w:rsidR="00AE02C6" w:rsidRDefault="00AE02C6" w:rsidP="00AE02C6">
      <w:pPr>
        <w:widowControl/>
        <w:numPr>
          <w:ilvl w:val="0"/>
          <w:numId w:val="14"/>
        </w:numPr>
        <w:autoSpaceDE/>
        <w:autoSpaceDN/>
        <w:spacing w:line="256" w:lineRule="auto"/>
        <w:contextualSpacing/>
        <w:jc w:val="both"/>
        <w:rPr>
          <w:rFonts w:ascii="Arial Nova Light" w:hAnsi="Arial Nova Light" w:cstheme="minorHAnsi"/>
          <w:color w:val="000000"/>
        </w:rPr>
      </w:pPr>
      <w:r>
        <w:rPr>
          <w:rFonts w:ascii="Arial Nova Light" w:hAnsi="Arial Nova Light" w:cstheme="minorHAnsi"/>
          <w:color w:val="000000"/>
        </w:rPr>
        <w:t>Diritto di opporsi ad un trattamento: può chiedere che Ismea cessi di svolgere un determinato trattamento sui Suoi dati personali;</w:t>
      </w:r>
    </w:p>
    <w:p w14:paraId="2BA28498" w14:textId="77777777" w:rsidR="00AE02C6" w:rsidRDefault="00AE02C6" w:rsidP="00AE02C6">
      <w:pPr>
        <w:widowControl/>
        <w:numPr>
          <w:ilvl w:val="0"/>
          <w:numId w:val="14"/>
        </w:numPr>
        <w:autoSpaceDE/>
        <w:autoSpaceDN/>
        <w:spacing w:line="256" w:lineRule="auto"/>
        <w:contextualSpacing/>
        <w:jc w:val="both"/>
        <w:rPr>
          <w:rFonts w:ascii="Arial Nova Light" w:hAnsi="Arial Nova Light" w:cstheme="minorHAnsi"/>
          <w:color w:val="000000"/>
        </w:rPr>
      </w:pPr>
      <w:r>
        <w:rPr>
          <w:rFonts w:ascii="Arial Nova Light" w:hAnsi="Arial Nova Light" w:cstheme="minorHAnsi"/>
          <w:color w:val="000000"/>
        </w:rPr>
        <w:t>Diritto di limitare il trattamento: ha il diritto di richiedere che Ismea limiti le operazioni di trattamento sui Suoi dati personali;</w:t>
      </w:r>
    </w:p>
    <w:p w14:paraId="14C5949C" w14:textId="77777777" w:rsidR="00AE02C6" w:rsidRDefault="00AE02C6" w:rsidP="00AE02C6">
      <w:pPr>
        <w:widowControl/>
        <w:numPr>
          <w:ilvl w:val="0"/>
          <w:numId w:val="14"/>
        </w:numPr>
        <w:autoSpaceDE/>
        <w:autoSpaceDN/>
        <w:spacing w:line="256" w:lineRule="auto"/>
        <w:contextualSpacing/>
        <w:jc w:val="both"/>
        <w:rPr>
          <w:rFonts w:ascii="Arial Nova Light" w:hAnsi="Arial Nova Light" w:cstheme="minorHAnsi"/>
          <w:color w:val="000000"/>
        </w:rPr>
      </w:pPr>
      <w:r>
        <w:rPr>
          <w:rFonts w:ascii="Arial Nova Light" w:hAnsi="Arial Nova Light" w:cstheme="minorHAnsi"/>
          <w:color w:val="000000"/>
        </w:rPr>
        <w:t xml:space="preserve">Diritto alla portabilità del dato: ha il diritto di ottenere una copia dei Suoi dati in un formato strutturato ed informaticamente trasferibile ad altro Titolare. </w:t>
      </w:r>
    </w:p>
    <w:p w14:paraId="7AE2F2E5" w14:textId="77777777" w:rsidR="00AE02C6" w:rsidRDefault="00AE02C6" w:rsidP="00AE02C6">
      <w:pPr>
        <w:ind w:left="720"/>
        <w:contextualSpacing/>
        <w:jc w:val="both"/>
        <w:rPr>
          <w:rFonts w:ascii="Arial Nova Light" w:hAnsi="Arial Nova Light" w:cstheme="minorHAnsi"/>
          <w:color w:val="002060"/>
        </w:rPr>
      </w:pPr>
    </w:p>
    <w:p w14:paraId="6F8D2D4E" w14:textId="30948E1F" w:rsidR="00AE02C6" w:rsidRDefault="00AE02C6" w:rsidP="00AE02C6">
      <w:pPr>
        <w:jc w:val="both"/>
        <w:rPr>
          <w:rFonts w:ascii="Arial Nova Light" w:eastAsia="MS Mincho" w:hAnsi="Arial Nova Light" w:cstheme="minorHAnsi"/>
        </w:rPr>
      </w:pPr>
      <w:r>
        <w:rPr>
          <w:rFonts w:ascii="Arial Nova Light" w:eastAsia="MS Mincho" w:hAnsi="Arial Nova Light" w:cstheme="minorHAnsi"/>
        </w:rPr>
        <w:t xml:space="preserve">Qualora volesse esercitare i suoi diritti, per favore invii una e-mail o scriva al seguente indirizzo specificando la richiesta e fornendoci le informazioni necessarie </w:t>
      </w:r>
      <w:r w:rsidR="00E24323">
        <w:rPr>
          <w:rFonts w:ascii="Arial Nova Light" w:eastAsia="MS Mincho" w:hAnsi="Arial Nova Light" w:cstheme="minorHAnsi"/>
        </w:rPr>
        <w:t>a</w:t>
      </w:r>
      <w:r>
        <w:rPr>
          <w:rFonts w:ascii="Arial Nova Light" w:eastAsia="MS Mincho" w:hAnsi="Arial Nova Light" w:cstheme="minorHAnsi"/>
        </w:rPr>
        <w:t xml:space="preserve"> identificarla (allegando anche una copia del Suo documento di identità): Ismea, Viale Liegi, 26 – 00198 Roma – </w:t>
      </w:r>
      <w:hyperlink r:id="rId13" w:history="1">
        <w:r>
          <w:rPr>
            <w:rStyle w:val="Collegamentoipertestuale"/>
            <w:rFonts w:ascii="Arial Nova Light" w:eastAsia="MS Mincho" w:hAnsi="Arial Nova Light" w:cstheme="minorHAnsi"/>
          </w:rPr>
          <w:t>dpo@ismea.it</w:t>
        </w:r>
      </w:hyperlink>
      <w:r>
        <w:rPr>
          <w:rFonts w:ascii="Arial Nova Light" w:eastAsia="MS Mincho" w:hAnsi="Arial Nova Light" w:cstheme="minorHAnsi"/>
        </w:rPr>
        <w:t xml:space="preserve"> .</w:t>
      </w:r>
    </w:p>
    <w:p w14:paraId="160FFBC1" w14:textId="77777777" w:rsidR="00AE02C6" w:rsidRDefault="00AE02C6" w:rsidP="00AE02C6">
      <w:pPr>
        <w:jc w:val="both"/>
        <w:rPr>
          <w:rFonts w:ascii="Arial Nova Light" w:eastAsia="Calibri" w:hAnsi="Arial Nova Light" w:cstheme="minorHAnsi"/>
        </w:rPr>
      </w:pPr>
    </w:p>
    <w:p w14:paraId="7E39DCAC" w14:textId="77777777" w:rsidR="00AE02C6" w:rsidRDefault="00AE02C6" w:rsidP="00AE02C6">
      <w:pPr>
        <w:jc w:val="both"/>
        <w:rPr>
          <w:rFonts w:ascii="Arial Nova Light" w:eastAsia="MS Mincho" w:hAnsi="Arial Nova Light" w:cstheme="minorBidi"/>
          <w:lang w:eastAsia="it-IT"/>
        </w:rPr>
      </w:pPr>
      <w:r>
        <w:rPr>
          <w:rFonts w:ascii="Arial Nova Light" w:eastAsia="MS Mincho" w:hAnsi="Arial Nova Light" w:cstheme="minorBidi"/>
        </w:rPr>
        <w:t>Ismea le risponderà entro un mese. Se per qualche motivo non riuscisse a risponderle, Ismea le fornirà una spiegazione dettagliata sul motivo per cui non può soddisfare la Sua richiesta.</w:t>
      </w:r>
    </w:p>
    <w:p w14:paraId="0CD3B038" w14:textId="77777777" w:rsidR="00AE02C6" w:rsidRDefault="00AE02C6" w:rsidP="00AE02C6">
      <w:pPr>
        <w:jc w:val="both"/>
        <w:rPr>
          <w:rFonts w:ascii="Arial Nova Light" w:eastAsia="MS Mincho" w:hAnsi="Arial Nova Light" w:cstheme="minorHAnsi"/>
        </w:rPr>
      </w:pPr>
      <w:r>
        <w:rPr>
          <w:rFonts w:ascii="Arial Nova Light" w:eastAsia="MS Mincho" w:hAnsi="Arial Nova Light" w:cstheme="minorHAnsi"/>
        </w:rPr>
        <w:t>La informiamo che se non ci autorizza a trattare i Suoi dati personali, potremmo trovarci in difficoltà o addirittura nell’impossibilità di svolgere il trattamento per le finalità descritte nel presente documento.</w:t>
      </w:r>
    </w:p>
    <w:p w14:paraId="301C0007" w14:textId="77777777" w:rsidR="00AE02C6" w:rsidRDefault="00AE02C6" w:rsidP="00AE02C6">
      <w:pPr>
        <w:jc w:val="both"/>
        <w:rPr>
          <w:rFonts w:ascii="Arial Nova Light" w:eastAsia="MS Mincho" w:hAnsi="Arial Nova Light" w:cstheme="minorHAnsi"/>
        </w:rPr>
      </w:pPr>
    </w:p>
    <w:p w14:paraId="3D39E269" w14:textId="77777777" w:rsidR="00AE02C6" w:rsidRPr="003904D0" w:rsidRDefault="6BC3E538" w:rsidP="00AE02C6">
      <w:pPr>
        <w:jc w:val="both"/>
        <w:rPr>
          <w:rFonts w:ascii="Arial Nova Light" w:eastAsia="MS Mincho" w:hAnsi="Arial Nova Light" w:cstheme="minorHAnsi"/>
          <w:b/>
          <w:bCs/>
        </w:rPr>
      </w:pPr>
      <w:r w:rsidRPr="46A18A51">
        <w:rPr>
          <w:rFonts w:ascii="Arial Nova Light" w:eastAsia="MS Mincho" w:hAnsi="Arial Nova Light" w:cstheme="minorBidi"/>
          <w:b/>
          <w:bCs/>
        </w:rPr>
        <w:t>Come può contattarci?</w:t>
      </w:r>
    </w:p>
    <w:p w14:paraId="0290B6C4" w14:textId="104CACDC" w:rsidR="46A18A51" w:rsidRDefault="46A18A51" w:rsidP="46A18A51">
      <w:pPr>
        <w:jc w:val="both"/>
        <w:rPr>
          <w:rFonts w:ascii="Arial Nova Light" w:eastAsia="MS Mincho" w:hAnsi="Arial Nova Light" w:cstheme="minorBidi"/>
          <w:b/>
          <w:bCs/>
        </w:rPr>
      </w:pPr>
    </w:p>
    <w:p w14:paraId="70AFB620" w14:textId="77777777" w:rsidR="00AE02C6" w:rsidRDefault="00AE02C6" w:rsidP="00AE02C6">
      <w:pPr>
        <w:jc w:val="both"/>
        <w:rPr>
          <w:rFonts w:ascii="Arial Nova Light" w:eastAsia="Calibri" w:hAnsi="Arial Nova Light" w:cstheme="minorHAnsi"/>
        </w:rPr>
      </w:pPr>
      <w:r>
        <w:rPr>
          <w:rFonts w:ascii="Arial Nova Light" w:eastAsia="Calibri" w:hAnsi="Arial Nova Light" w:cstheme="minorHAnsi"/>
        </w:rPr>
        <w:t xml:space="preserve">La presente informativa ha lo scopo di informarLa su quali siano i suoi dati personali raccolti da Ismea e come siano trattati. Se avesse bisogno di qualsiasi tipo di chiarimento, per favore ci contatti ai seguenti riferimenti: Ismea, Viale Liegi, 26 – 00198 Roma – </w:t>
      </w:r>
      <w:hyperlink r:id="rId14" w:history="1">
        <w:r>
          <w:rPr>
            <w:rStyle w:val="Collegamentoipertestuale"/>
            <w:rFonts w:ascii="Arial Nova Light" w:eastAsia="Calibri" w:hAnsi="Arial Nova Light" w:cstheme="minorHAnsi"/>
          </w:rPr>
          <w:t>dpo@ismea.it</w:t>
        </w:r>
      </w:hyperlink>
      <w:r>
        <w:rPr>
          <w:rFonts w:ascii="Arial Nova Light" w:eastAsia="Calibri" w:hAnsi="Arial Nova Light" w:cstheme="minorHAnsi"/>
        </w:rPr>
        <w:t xml:space="preserve"> .</w:t>
      </w:r>
    </w:p>
    <w:p w14:paraId="1FEADD9E" w14:textId="77777777" w:rsidR="00AE02C6" w:rsidRDefault="00AE02C6" w:rsidP="00AE02C6">
      <w:pPr>
        <w:jc w:val="both"/>
        <w:rPr>
          <w:rFonts w:ascii="Arial Nova Light" w:eastAsia="Calibri" w:hAnsi="Arial Nova Light" w:cstheme="minorHAnsi"/>
        </w:rPr>
      </w:pPr>
    </w:p>
    <w:p w14:paraId="1044B0C5" w14:textId="77777777" w:rsidR="00AE02C6" w:rsidRDefault="00AE02C6" w:rsidP="00AE02C6">
      <w:pPr>
        <w:jc w:val="both"/>
        <w:rPr>
          <w:rFonts w:ascii="Arial Nova Light" w:eastAsia="Calibri" w:hAnsi="Arial Nova Light" w:cstheme="minorHAnsi"/>
        </w:rPr>
      </w:pPr>
      <w:r>
        <w:rPr>
          <w:rFonts w:ascii="Arial Nova Light" w:eastAsia="Calibri" w:hAnsi="Arial Nova Light" w:cstheme="minorHAnsi"/>
        </w:rPr>
        <w:t xml:space="preserve">Ismea ha nominato un Responsabile per la Protezione dei Dati Personali, reperibile agli indirizzi pubblicati sul sito web </w:t>
      </w:r>
      <w:hyperlink r:id="rId15" w:history="1">
        <w:r>
          <w:rPr>
            <w:rStyle w:val="Collegamentoipertestuale"/>
            <w:rFonts w:ascii="Arial Nova Light" w:eastAsia="Calibri" w:hAnsi="Arial Nova Light" w:cstheme="minorHAnsi"/>
          </w:rPr>
          <w:t>www.ismea.it</w:t>
        </w:r>
      </w:hyperlink>
      <w:r>
        <w:rPr>
          <w:rFonts w:ascii="Arial Nova Light" w:eastAsia="Calibri" w:hAnsi="Arial Nova Light" w:cstheme="minorHAnsi"/>
        </w:rPr>
        <w:t>, che potrà contattare qualora avesse domande o dubbi sulle caratteristiche e modalità del trattamento svolto.</w:t>
      </w:r>
    </w:p>
    <w:p w14:paraId="18A558A0" w14:textId="77777777" w:rsidR="00925693" w:rsidRDefault="00925693" w:rsidP="00AE02C6">
      <w:pPr>
        <w:jc w:val="both"/>
        <w:rPr>
          <w:rFonts w:ascii="Arial Nova Light" w:eastAsia="Calibri" w:hAnsi="Arial Nova Light" w:cstheme="minorHAnsi"/>
        </w:rPr>
      </w:pPr>
    </w:p>
    <w:p w14:paraId="2D037DDB" w14:textId="2B452F87" w:rsidR="00074208" w:rsidRPr="0039253C" w:rsidRDefault="00074208" w:rsidP="3E94BFA6">
      <w:pPr>
        <w:jc w:val="both"/>
        <w:rPr>
          <w:rFonts w:ascii="Arial Nova Light" w:eastAsia="Calibri" w:hAnsi="Arial Nova Light" w:cstheme="minorBidi"/>
        </w:rPr>
      </w:pPr>
    </w:p>
    <w:sectPr w:rsidR="00074208" w:rsidRPr="0039253C">
      <w:pgSz w:w="11910" w:h="16850"/>
      <w:pgMar w:top="1660" w:right="1020" w:bottom="1120" w:left="1300" w:header="720" w:footer="9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ED3E88" w14:textId="77777777" w:rsidR="00485070" w:rsidRDefault="00485070">
      <w:r>
        <w:separator/>
      </w:r>
    </w:p>
  </w:endnote>
  <w:endnote w:type="continuationSeparator" w:id="0">
    <w:p w14:paraId="111914FC" w14:textId="77777777" w:rsidR="00485070" w:rsidRDefault="00485070">
      <w:r>
        <w:continuationSeparator/>
      </w:r>
    </w:p>
  </w:endnote>
  <w:endnote w:type="continuationNotice" w:id="1">
    <w:p w14:paraId="56CC637D" w14:textId="77777777" w:rsidR="00A043AA" w:rsidRDefault="00A043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 (Corpo CS)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2762B" w14:textId="1D79C7AA" w:rsidR="00C15587" w:rsidRDefault="00C15587" w:rsidP="00C15587">
    <w:pPr>
      <w:pStyle w:val="Pidipagina"/>
      <w:rPr>
        <w:rFonts w:ascii="Arial Nova Light" w:hAnsi="Arial Nova Light" w:cs="Times New Roman (Corpo CS)"/>
        <w:i/>
        <w:iCs/>
        <w:smallCaps/>
        <w:sz w:val="20"/>
        <w:szCs w:val="20"/>
      </w:rPr>
    </w:pPr>
    <w:r>
      <w:rPr>
        <w:rFonts w:ascii="Arial Nova Light" w:hAnsi="Arial Nova Light" w:cs="Times New Roman (Corpo CS)"/>
        <w:i/>
        <w:iCs/>
        <w:smallCaps/>
        <w:sz w:val="20"/>
        <w:szCs w:val="20"/>
      </w:rPr>
      <w:tab/>
    </w:r>
    <w:r w:rsidRPr="00823D7D">
      <w:rPr>
        <w:rFonts w:ascii="Arial Nova Light" w:hAnsi="Arial Nova Light" w:cs="Times New Roman (Corpo CS)"/>
        <w:i/>
        <w:iCs/>
        <w:smallCaps/>
        <w:sz w:val="20"/>
        <w:szCs w:val="20"/>
      </w:rPr>
      <w:t>Questo documento è di proprietà ISMEA che se ne riserva tutti i diritti</w:t>
    </w:r>
  </w:p>
  <w:p w14:paraId="789FCE85" w14:textId="77777777" w:rsidR="006621EB" w:rsidRPr="00C15587" w:rsidRDefault="006621EB" w:rsidP="00C1558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3E458D" w14:textId="77777777" w:rsidR="00485070" w:rsidRDefault="00485070">
      <w:r>
        <w:separator/>
      </w:r>
    </w:p>
  </w:footnote>
  <w:footnote w:type="continuationSeparator" w:id="0">
    <w:p w14:paraId="67EFDF02" w14:textId="77777777" w:rsidR="00485070" w:rsidRDefault="00485070">
      <w:r>
        <w:continuationSeparator/>
      </w:r>
    </w:p>
  </w:footnote>
  <w:footnote w:type="continuationNotice" w:id="1">
    <w:p w14:paraId="7AAE017E" w14:textId="77777777" w:rsidR="00A043AA" w:rsidRDefault="00A043AA"/>
  </w:footnote>
  <w:footnote w:id="2">
    <w:p w14:paraId="04892BD7" w14:textId="6D39C1FB" w:rsidR="009444D1" w:rsidRPr="00C3082B" w:rsidRDefault="009444D1">
      <w:pPr>
        <w:pStyle w:val="Testonotaapidipagina"/>
        <w:rPr>
          <w:rFonts w:ascii="Arial Nova Light" w:hAnsi="Arial Nova Light"/>
        </w:rPr>
      </w:pPr>
      <w:r w:rsidRPr="00C3082B">
        <w:rPr>
          <w:rStyle w:val="Rimandonotaapidipagina"/>
        </w:rPr>
        <w:footnoteRef/>
      </w:r>
      <w:r w:rsidRPr="00C3082B">
        <w:rPr>
          <w:rStyle w:val="Rimandonotaapidipagina"/>
        </w:rPr>
        <w:t xml:space="preserve"> </w:t>
      </w:r>
      <w:r w:rsidR="00C3082B" w:rsidRPr="00C15CD4">
        <w:rPr>
          <w:rFonts w:ascii="Arial Nova Light" w:hAnsi="Arial Nova Light"/>
          <w:b/>
          <w:bCs/>
          <w:u w:val="single"/>
        </w:rPr>
        <w:t>L</w:t>
      </w:r>
      <w:r w:rsidRPr="00C15CD4">
        <w:rPr>
          <w:rFonts w:ascii="Arial Nova Light" w:hAnsi="Arial Nova Light"/>
          <w:b/>
          <w:bCs/>
          <w:u w:val="single"/>
        </w:rPr>
        <w:t>'autocertificazione deve essere resa da</w:t>
      </w:r>
      <w:r w:rsidR="00C3082B" w:rsidRPr="00C15CD4">
        <w:rPr>
          <w:rFonts w:ascii="Arial Nova Light" w:hAnsi="Arial Nova Light"/>
          <w:b/>
          <w:bCs/>
          <w:u w:val="single"/>
        </w:rPr>
        <w:t xml:space="preserve"> </w:t>
      </w:r>
      <w:r w:rsidR="00C15CD4">
        <w:rPr>
          <w:rFonts w:ascii="Arial Nova Light" w:hAnsi="Arial Nova Light"/>
          <w:b/>
          <w:bCs/>
          <w:u w:val="single"/>
        </w:rPr>
        <w:t>ciascuno dei</w:t>
      </w:r>
      <w:r w:rsidRPr="00C15CD4">
        <w:rPr>
          <w:rFonts w:ascii="Arial Nova Light" w:hAnsi="Arial Nova Light"/>
          <w:b/>
          <w:bCs/>
          <w:u w:val="single"/>
        </w:rPr>
        <w:t xml:space="preserve"> soggetti che sono sottoposti alla verifica antimafia ai sensi dell'art. 85 D.lgs. 159/2011.</w:t>
      </w:r>
      <w:r w:rsidRPr="00C3082B">
        <w:rPr>
          <w:rFonts w:ascii="Arial Nova Light" w:hAnsi="Arial Nova Light"/>
        </w:rPr>
        <w:t xml:space="preserve"> </w:t>
      </w:r>
    </w:p>
  </w:footnote>
  <w:footnote w:id="3">
    <w:p w14:paraId="3D92A1CE" w14:textId="68C658D7" w:rsidR="00780AEB" w:rsidRPr="00DF1DC2" w:rsidRDefault="00780AEB">
      <w:pPr>
        <w:pStyle w:val="Testonotaapidipagina"/>
        <w:rPr>
          <w:rFonts w:ascii="Arial Nova Light" w:hAnsi="Arial Nova Light"/>
        </w:rPr>
      </w:pPr>
      <w:r>
        <w:rPr>
          <w:rStyle w:val="Rimandonotaapidipagina"/>
        </w:rPr>
        <w:footnoteRef/>
      </w:r>
      <w:r>
        <w:t xml:space="preserve"> </w:t>
      </w:r>
      <w:r w:rsidRPr="00DF1DC2">
        <w:rPr>
          <w:rFonts w:ascii="Arial Nova Light" w:hAnsi="Arial Nova Light"/>
        </w:rPr>
        <w:t>Per "familiari conviventi" si intende chiunque conviva con i soggetti di cui all'art 85 ("Soggetti sottoposti alla verifica antimafia") del D.</w:t>
      </w:r>
      <w:r w:rsidR="0059368F">
        <w:rPr>
          <w:rFonts w:ascii="Arial Nova Light" w:hAnsi="Arial Nova Light"/>
        </w:rPr>
        <w:t>l</w:t>
      </w:r>
      <w:r w:rsidRPr="00DF1DC2">
        <w:rPr>
          <w:rFonts w:ascii="Arial Nova Light" w:hAnsi="Arial Nova Light"/>
        </w:rPr>
        <w:t>gs. n. 159/2011, purché maggiorenni.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39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85"/>
      <w:gridCol w:w="5603"/>
      <w:gridCol w:w="2051"/>
    </w:tblGrid>
    <w:tr w:rsidR="00090695" w:rsidRPr="00812FB2" w14:paraId="57AAB306" w14:textId="77777777" w:rsidTr="00090695">
      <w:trPr>
        <w:cantSplit/>
        <w:trHeight w:hRule="exact" w:val="577"/>
      </w:trPr>
      <w:tc>
        <w:tcPr>
          <w:tcW w:w="1985" w:type="dxa"/>
          <w:vMerge w:val="restart"/>
          <w:vAlign w:val="center"/>
        </w:tcPr>
        <w:p w14:paraId="66CEFD60" w14:textId="77777777" w:rsidR="00090695" w:rsidRPr="00A03261" w:rsidRDefault="00090695" w:rsidP="00090695">
          <w:pPr>
            <w:tabs>
              <w:tab w:val="center" w:pos="4819"/>
              <w:tab w:val="right" w:pos="9071"/>
            </w:tabs>
            <w:suppressAutoHyphens/>
            <w:snapToGrid w:val="0"/>
            <w:spacing w:before="40" w:after="40"/>
            <w:jc w:val="center"/>
            <w:rPr>
              <w:rFonts w:ascii="Arial Nova Light" w:hAnsi="Arial Nova Light"/>
              <w:b/>
              <w:caps/>
              <w:spacing w:val="20"/>
              <w:kern w:val="1"/>
              <w:lang w:eastAsia="ar-SA"/>
            </w:rPr>
          </w:pPr>
        </w:p>
      </w:tc>
      <w:tc>
        <w:tcPr>
          <w:tcW w:w="5603" w:type="dxa"/>
          <w:vMerge w:val="restart"/>
          <w:vAlign w:val="center"/>
        </w:tcPr>
        <w:p w14:paraId="2DDB3E11" w14:textId="6370CB31" w:rsidR="00090695" w:rsidRPr="00812FB2" w:rsidRDefault="00EE30C6" w:rsidP="00090695">
          <w:pPr>
            <w:tabs>
              <w:tab w:val="center" w:pos="4819"/>
              <w:tab w:val="right" w:pos="9071"/>
            </w:tabs>
            <w:suppressAutoHyphens/>
            <w:snapToGrid w:val="0"/>
            <w:spacing w:before="40" w:after="40"/>
            <w:jc w:val="center"/>
            <w:rPr>
              <w:rFonts w:ascii="Garamond" w:hAnsi="Garamond"/>
              <w:b/>
              <w:caps/>
              <w:color w:val="000000"/>
              <w:spacing w:val="20"/>
              <w:kern w:val="1"/>
              <w:lang w:eastAsia="ar-SA"/>
            </w:rPr>
          </w:pPr>
          <w:r>
            <w:rPr>
              <w:rFonts w:ascii="Garamond" w:hAnsi="Garamond"/>
              <w:b/>
              <w:caps/>
              <w:noProof/>
              <w:color w:val="000000"/>
              <w:spacing w:val="20"/>
              <w:kern w:val="1"/>
              <w:lang w:eastAsia="ar-SA"/>
            </w:rPr>
            <w:drawing>
              <wp:inline distT="0" distB="0" distL="0" distR="0" wp14:anchorId="5FE6ADBB" wp14:editId="06DCE604">
                <wp:extent cx="1017905" cy="652145"/>
                <wp:effectExtent l="0" t="0" r="0" b="0"/>
                <wp:docPr id="122551413" name="Immagine 1225514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7905" cy="6521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51" w:type="dxa"/>
          <w:vAlign w:val="center"/>
        </w:tcPr>
        <w:p w14:paraId="4EE8E51F" w14:textId="74871B50" w:rsidR="00090695" w:rsidRPr="0098668D" w:rsidRDefault="00090695" w:rsidP="00090695">
          <w:pPr>
            <w:tabs>
              <w:tab w:val="center" w:pos="4819"/>
              <w:tab w:val="right" w:pos="9071"/>
            </w:tabs>
            <w:suppressAutoHyphens/>
            <w:snapToGrid w:val="0"/>
            <w:spacing w:before="40" w:after="40"/>
            <w:jc w:val="center"/>
            <w:rPr>
              <w:rFonts w:ascii="Arial Nova Light" w:hAnsi="Arial Nova Light"/>
              <w:caps/>
              <w:color w:val="BF8F00" w:themeColor="accent4" w:themeShade="BF"/>
              <w:spacing w:val="20"/>
              <w:kern w:val="1"/>
              <w:lang w:eastAsia="ar-SA"/>
            </w:rPr>
          </w:pPr>
          <w:r w:rsidRPr="0098668D">
            <w:rPr>
              <w:rFonts w:ascii="Arial Nova Light" w:hAnsi="Arial Nova Light"/>
              <w:caps/>
              <w:color w:val="BF8F00" w:themeColor="accent4" w:themeShade="BF"/>
              <w:spacing w:val="20"/>
              <w:kern w:val="1"/>
              <w:lang w:eastAsia="ar-SA"/>
            </w:rPr>
            <w:t>MODELLO ANTIMAFIA</w:t>
          </w:r>
        </w:p>
      </w:tc>
    </w:tr>
    <w:tr w:rsidR="00090695" w:rsidRPr="00812FB2" w14:paraId="62495950" w14:textId="77777777" w:rsidTr="005F7DC0">
      <w:trPr>
        <w:cantSplit/>
        <w:trHeight w:hRule="exact" w:val="626"/>
      </w:trPr>
      <w:tc>
        <w:tcPr>
          <w:tcW w:w="1985" w:type="dxa"/>
          <w:vMerge/>
          <w:vAlign w:val="center"/>
        </w:tcPr>
        <w:p w14:paraId="4AA2C213" w14:textId="77777777" w:rsidR="00090695" w:rsidRPr="00812FB2" w:rsidRDefault="00090695" w:rsidP="00090695">
          <w:pPr>
            <w:suppressAutoHyphens/>
            <w:rPr>
              <w:rFonts w:ascii="Times New Roman" w:hAnsi="Times New Roman"/>
              <w:lang w:eastAsia="ar-SA"/>
            </w:rPr>
          </w:pPr>
        </w:p>
      </w:tc>
      <w:tc>
        <w:tcPr>
          <w:tcW w:w="5603" w:type="dxa"/>
          <w:vMerge/>
          <w:vAlign w:val="center"/>
        </w:tcPr>
        <w:p w14:paraId="60FC2506" w14:textId="77777777" w:rsidR="00090695" w:rsidRPr="00812FB2" w:rsidRDefault="00090695" w:rsidP="00090695">
          <w:pPr>
            <w:suppressAutoHyphens/>
            <w:rPr>
              <w:rFonts w:ascii="Times New Roman" w:hAnsi="Times New Roman"/>
              <w:lang w:eastAsia="ar-SA"/>
            </w:rPr>
          </w:pPr>
        </w:p>
      </w:tc>
      <w:tc>
        <w:tcPr>
          <w:tcW w:w="2051" w:type="dxa"/>
          <w:vAlign w:val="center"/>
        </w:tcPr>
        <w:p w14:paraId="44253404" w14:textId="77777777" w:rsidR="00090695" w:rsidRPr="0098668D" w:rsidRDefault="00090695" w:rsidP="00090695">
          <w:pPr>
            <w:tabs>
              <w:tab w:val="center" w:pos="4819"/>
              <w:tab w:val="right" w:pos="9071"/>
            </w:tabs>
            <w:suppressAutoHyphens/>
            <w:spacing w:before="40" w:after="40"/>
            <w:jc w:val="center"/>
            <w:rPr>
              <w:rFonts w:ascii="Arial Nova Light" w:hAnsi="Arial Nova Light"/>
              <w:color w:val="BF8F00" w:themeColor="accent4" w:themeShade="BF"/>
              <w:lang w:eastAsia="ar-SA"/>
            </w:rPr>
          </w:pPr>
          <w:r w:rsidRPr="0098668D">
            <w:rPr>
              <w:rFonts w:ascii="Arial Nova Light" w:hAnsi="Arial Nova Light"/>
              <w:color w:val="BF8F00" w:themeColor="accent4" w:themeShade="BF"/>
              <w:lang w:eastAsia="ar-SA"/>
            </w:rPr>
            <w:t>Ver. 1</w:t>
          </w:r>
        </w:p>
      </w:tc>
    </w:tr>
    <w:tr w:rsidR="00090695" w:rsidRPr="00812FB2" w14:paraId="2A2A76E5" w14:textId="77777777" w:rsidTr="005F7DC0">
      <w:trPr>
        <w:cantSplit/>
      </w:trPr>
      <w:tc>
        <w:tcPr>
          <w:tcW w:w="1985" w:type="dxa"/>
          <w:vMerge/>
          <w:vAlign w:val="center"/>
        </w:tcPr>
        <w:p w14:paraId="32F4466D" w14:textId="77777777" w:rsidR="00090695" w:rsidRPr="00812FB2" w:rsidRDefault="00090695" w:rsidP="00090695">
          <w:pPr>
            <w:suppressAutoHyphens/>
            <w:rPr>
              <w:rFonts w:ascii="Times New Roman" w:hAnsi="Times New Roman"/>
              <w:lang w:eastAsia="ar-SA"/>
            </w:rPr>
          </w:pPr>
        </w:p>
      </w:tc>
      <w:tc>
        <w:tcPr>
          <w:tcW w:w="5603" w:type="dxa"/>
          <w:vMerge/>
          <w:vAlign w:val="center"/>
        </w:tcPr>
        <w:p w14:paraId="603EA0CF" w14:textId="77777777" w:rsidR="00090695" w:rsidRPr="00812FB2" w:rsidRDefault="00090695" w:rsidP="00090695">
          <w:pPr>
            <w:suppressAutoHyphens/>
            <w:rPr>
              <w:rFonts w:ascii="Times New Roman" w:hAnsi="Times New Roman"/>
              <w:lang w:eastAsia="ar-SA"/>
            </w:rPr>
          </w:pPr>
        </w:p>
      </w:tc>
      <w:tc>
        <w:tcPr>
          <w:tcW w:w="2051" w:type="dxa"/>
          <w:vAlign w:val="center"/>
        </w:tcPr>
        <w:p w14:paraId="5DABFD8A" w14:textId="4BFACF07" w:rsidR="00090695" w:rsidRPr="0098668D" w:rsidRDefault="00090695" w:rsidP="00090695">
          <w:pPr>
            <w:tabs>
              <w:tab w:val="center" w:pos="4819"/>
              <w:tab w:val="right" w:pos="9071"/>
            </w:tabs>
            <w:suppressAutoHyphens/>
            <w:snapToGrid w:val="0"/>
            <w:spacing w:before="40" w:after="40"/>
            <w:jc w:val="center"/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</w:pPr>
          <w:r w:rsidRPr="0098668D"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  <w:t>Pag.</w:t>
          </w:r>
          <w:r w:rsidR="001158A7" w:rsidRPr="0098668D"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  <w:t xml:space="preserve"> </w:t>
          </w:r>
          <w:r w:rsidRPr="0098668D"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  <w:fldChar w:fldCharType="begin"/>
          </w:r>
          <w:r w:rsidRPr="0098668D"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  <w:instrText xml:space="preserve"> PAGE </w:instrText>
          </w:r>
          <w:r w:rsidRPr="0098668D"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  <w:fldChar w:fldCharType="separate"/>
          </w:r>
          <w:r w:rsidRPr="0098668D">
            <w:rPr>
              <w:rFonts w:ascii="Arial Nova Light" w:hAnsi="Arial Nova Light"/>
              <w:noProof/>
              <w:color w:val="BF8F00" w:themeColor="accent4" w:themeShade="BF"/>
              <w:sz w:val="20"/>
              <w:szCs w:val="20"/>
              <w:lang w:eastAsia="ar-SA"/>
            </w:rPr>
            <w:t>1</w:t>
          </w:r>
          <w:r w:rsidRPr="0098668D"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  <w:fldChar w:fldCharType="end"/>
          </w:r>
          <w:r w:rsidR="001158A7"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  <w:t xml:space="preserve"> di 7</w:t>
          </w:r>
        </w:p>
      </w:tc>
    </w:tr>
  </w:tbl>
  <w:p w14:paraId="45D04A70" w14:textId="32A65EA4" w:rsidR="00447541" w:rsidRPr="00090695" w:rsidRDefault="00447541" w:rsidP="0009069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E6F20"/>
    <w:multiLevelType w:val="hybridMultilevel"/>
    <w:tmpl w:val="BDF86392"/>
    <w:lvl w:ilvl="0" w:tplc="66BE214E">
      <w:start w:val="1"/>
      <w:numFmt w:val="decimal"/>
      <w:lvlText w:val="%1."/>
      <w:lvlJc w:val="left"/>
      <w:pPr>
        <w:ind w:left="830" w:hanging="360"/>
      </w:pPr>
      <w:rPr>
        <w:rFonts w:ascii="Arial" w:eastAsia="Arial" w:hAnsi="Arial" w:cs="Arial" w:hint="default"/>
        <w:b/>
        <w:bCs/>
        <w:spacing w:val="-2"/>
        <w:w w:val="99"/>
        <w:sz w:val="16"/>
        <w:szCs w:val="16"/>
        <w:lang w:val="it-IT" w:eastAsia="en-US" w:bidi="ar-SA"/>
      </w:rPr>
    </w:lvl>
    <w:lvl w:ilvl="1" w:tplc="079ADD96">
      <w:numFmt w:val="bullet"/>
      <w:lvlText w:val="•"/>
      <w:lvlJc w:val="left"/>
      <w:pPr>
        <w:ind w:left="1310" w:hanging="360"/>
      </w:pPr>
      <w:rPr>
        <w:rFonts w:hint="default"/>
        <w:lang w:val="it-IT" w:eastAsia="en-US" w:bidi="ar-SA"/>
      </w:rPr>
    </w:lvl>
    <w:lvl w:ilvl="2" w:tplc="52D88C00">
      <w:numFmt w:val="bullet"/>
      <w:lvlText w:val="•"/>
      <w:lvlJc w:val="left"/>
      <w:pPr>
        <w:ind w:left="1781" w:hanging="360"/>
      </w:pPr>
      <w:rPr>
        <w:rFonts w:hint="default"/>
        <w:lang w:val="it-IT" w:eastAsia="en-US" w:bidi="ar-SA"/>
      </w:rPr>
    </w:lvl>
    <w:lvl w:ilvl="3" w:tplc="5AAAC6F2">
      <w:numFmt w:val="bullet"/>
      <w:lvlText w:val="•"/>
      <w:lvlJc w:val="left"/>
      <w:pPr>
        <w:ind w:left="2252" w:hanging="360"/>
      </w:pPr>
      <w:rPr>
        <w:rFonts w:hint="default"/>
        <w:lang w:val="it-IT" w:eastAsia="en-US" w:bidi="ar-SA"/>
      </w:rPr>
    </w:lvl>
    <w:lvl w:ilvl="4" w:tplc="AE8A7062">
      <w:numFmt w:val="bullet"/>
      <w:lvlText w:val="•"/>
      <w:lvlJc w:val="left"/>
      <w:pPr>
        <w:ind w:left="2723" w:hanging="360"/>
      </w:pPr>
      <w:rPr>
        <w:rFonts w:hint="default"/>
        <w:lang w:val="it-IT" w:eastAsia="en-US" w:bidi="ar-SA"/>
      </w:rPr>
    </w:lvl>
    <w:lvl w:ilvl="5" w:tplc="BB4C0C6A">
      <w:numFmt w:val="bullet"/>
      <w:lvlText w:val="•"/>
      <w:lvlJc w:val="left"/>
      <w:pPr>
        <w:ind w:left="3194" w:hanging="360"/>
      </w:pPr>
      <w:rPr>
        <w:rFonts w:hint="default"/>
        <w:lang w:val="it-IT" w:eastAsia="en-US" w:bidi="ar-SA"/>
      </w:rPr>
    </w:lvl>
    <w:lvl w:ilvl="6" w:tplc="8A849644">
      <w:numFmt w:val="bullet"/>
      <w:lvlText w:val="•"/>
      <w:lvlJc w:val="left"/>
      <w:pPr>
        <w:ind w:left="3664" w:hanging="360"/>
      </w:pPr>
      <w:rPr>
        <w:rFonts w:hint="default"/>
        <w:lang w:val="it-IT" w:eastAsia="en-US" w:bidi="ar-SA"/>
      </w:rPr>
    </w:lvl>
    <w:lvl w:ilvl="7" w:tplc="3C167D36">
      <w:numFmt w:val="bullet"/>
      <w:lvlText w:val="•"/>
      <w:lvlJc w:val="left"/>
      <w:pPr>
        <w:ind w:left="4135" w:hanging="360"/>
      </w:pPr>
      <w:rPr>
        <w:rFonts w:hint="default"/>
        <w:lang w:val="it-IT" w:eastAsia="en-US" w:bidi="ar-SA"/>
      </w:rPr>
    </w:lvl>
    <w:lvl w:ilvl="8" w:tplc="1EEA56A0">
      <w:numFmt w:val="bullet"/>
      <w:lvlText w:val="•"/>
      <w:lvlJc w:val="left"/>
      <w:pPr>
        <w:ind w:left="4606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A174A84"/>
    <w:multiLevelType w:val="hybridMultilevel"/>
    <w:tmpl w:val="C6E2724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351E8D"/>
    <w:multiLevelType w:val="hybridMultilevel"/>
    <w:tmpl w:val="96862DA8"/>
    <w:lvl w:ilvl="0" w:tplc="FD509686">
      <w:start w:val="1"/>
      <w:numFmt w:val="decimal"/>
      <w:lvlText w:val="%1."/>
      <w:lvlJc w:val="left"/>
      <w:pPr>
        <w:ind w:left="830" w:hanging="360"/>
      </w:pPr>
      <w:rPr>
        <w:rFonts w:ascii="Calibri" w:eastAsia="Calibri" w:hAnsi="Calibri" w:cs="Calibri" w:hint="default"/>
        <w:b/>
        <w:bCs/>
        <w:spacing w:val="0"/>
        <w:w w:val="99"/>
        <w:sz w:val="16"/>
        <w:szCs w:val="16"/>
        <w:lang w:val="it-IT" w:eastAsia="en-US" w:bidi="ar-SA"/>
      </w:rPr>
    </w:lvl>
    <w:lvl w:ilvl="1" w:tplc="15FCC7BC">
      <w:numFmt w:val="bullet"/>
      <w:lvlText w:val="•"/>
      <w:lvlJc w:val="left"/>
      <w:pPr>
        <w:ind w:left="1310" w:hanging="360"/>
      </w:pPr>
      <w:rPr>
        <w:rFonts w:hint="default"/>
        <w:lang w:val="it-IT" w:eastAsia="en-US" w:bidi="ar-SA"/>
      </w:rPr>
    </w:lvl>
    <w:lvl w:ilvl="2" w:tplc="FEEE94A0">
      <w:numFmt w:val="bullet"/>
      <w:lvlText w:val="•"/>
      <w:lvlJc w:val="left"/>
      <w:pPr>
        <w:ind w:left="1781" w:hanging="360"/>
      </w:pPr>
      <w:rPr>
        <w:rFonts w:hint="default"/>
        <w:lang w:val="it-IT" w:eastAsia="en-US" w:bidi="ar-SA"/>
      </w:rPr>
    </w:lvl>
    <w:lvl w:ilvl="3" w:tplc="4C6E9592">
      <w:numFmt w:val="bullet"/>
      <w:lvlText w:val="•"/>
      <w:lvlJc w:val="left"/>
      <w:pPr>
        <w:ind w:left="2252" w:hanging="360"/>
      </w:pPr>
      <w:rPr>
        <w:rFonts w:hint="default"/>
        <w:lang w:val="it-IT" w:eastAsia="en-US" w:bidi="ar-SA"/>
      </w:rPr>
    </w:lvl>
    <w:lvl w:ilvl="4" w:tplc="AC84F3A0">
      <w:numFmt w:val="bullet"/>
      <w:lvlText w:val="•"/>
      <w:lvlJc w:val="left"/>
      <w:pPr>
        <w:ind w:left="2723" w:hanging="360"/>
      </w:pPr>
      <w:rPr>
        <w:rFonts w:hint="default"/>
        <w:lang w:val="it-IT" w:eastAsia="en-US" w:bidi="ar-SA"/>
      </w:rPr>
    </w:lvl>
    <w:lvl w:ilvl="5" w:tplc="D36A4218">
      <w:numFmt w:val="bullet"/>
      <w:lvlText w:val="•"/>
      <w:lvlJc w:val="left"/>
      <w:pPr>
        <w:ind w:left="3194" w:hanging="360"/>
      </w:pPr>
      <w:rPr>
        <w:rFonts w:hint="default"/>
        <w:lang w:val="it-IT" w:eastAsia="en-US" w:bidi="ar-SA"/>
      </w:rPr>
    </w:lvl>
    <w:lvl w:ilvl="6" w:tplc="EA0A1AD4">
      <w:numFmt w:val="bullet"/>
      <w:lvlText w:val="•"/>
      <w:lvlJc w:val="left"/>
      <w:pPr>
        <w:ind w:left="3664" w:hanging="360"/>
      </w:pPr>
      <w:rPr>
        <w:rFonts w:hint="default"/>
        <w:lang w:val="it-IT" w:eastAsia="en-US" w:bidi="ar-SA"/>
      </w:rPr>
    </w:lvl>
    <w:lvl w:ilvl="7" w:tplc="BFB4DDB8">
      <w:numFmt w:val="bullet"/>
      <w:lvlText w:val="•"/>
      <w:lvlJc w:val="left"/>
      <w:pPr>
        <w:ind w:left="4135" w:hanging="360"/>
      </w:pPr>
      <w:rPr>
        <w:rFonts w:hint="default"/>
        <w:lang w:val="it-IT" w:eastAsia="en-US" w:bidi="ar-SA"/>
      </w:rPr>
    </w:lvl>
    <w:lvl w:ilvl="8" w:tplc="925EA232">
      <w:numFmt w:val="bullet"/>
      <w:lvlText w:val="•"/>
      <w:lvlJc w:val="left"/>
      <w:pPr>
        <w:ind w:left="4606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2A6404BE"/>
    <w:multiLevelType w:val="hybridMultilevel"/>
    <w:tmpl w:val="167CD834"/>
    <w:lvl w:ilvl="0" w:tplc="CEAC413E">
      <w:start w:val="1"/>
      <w:numFmt w:val="decimal"/>
      <w:lvlText w:val="%1."/>
      <w:lvlJc w:val="left"/>
      <w:pPr>
        <w:ind w:left="830" w:hanging="360"/>
      </w:pPr>
      <w:rPr>
        <w:rFonts w:ascii="Arial" w:eastAsia="Arial" w:hAnsi="Arial" w:cs="Arial" w:hint="default"/>
        <w:b/>
        <w:bCs/>
        <w:spacing w:val="-2"/>
        <w:w w:val="99"/>
        <w:sz w:val="16"/>
        <w:szCs w:val="16"/>
        <w:lang w:val="it-IT" w:eastAsia="en-US" w:bidi="ar-SA"/>
      </w:rPr>
    </w:lvl>
    <w:lvl w:ilvl="1" w:tplc="4496C39E">
      <w:numFmt w:val="bullet"/>
      <w:lvlText w:val="•"/>
      <w:lvlJc w:val="left"/>
      <w:pPr>
        <w:ind w:left="1310" w:hanging="360"/>
      </w:pPr>
      <w:rPr>
        <w:rFonts w:hint="default"/>
        <w:lang w:val="it-IT" w:eastAsia="en-US" w:bidi="ar-SA"/>
      </w:rPr>
    </w:lvl>
    <w:lvl w:ilvl="2" w:tplc="0BF065D0">
      <w:numFmt w:val="bullet"/>
      <w:lvlText w:val="•"/>
      <w:lvlJc w:val="left"/>
      <w:pPr>
        <w:ind w:left="1781" w:hanging="360"/>
      </w:pPr>
      <w:rPr>
        <w:rFonts w:hint="default"/>
        <w:lang w:val="it-IT" w:eastAsia="en-US" w:bidi="ar-SA"/>
      </w:rPr>
    </w:lvl>
    <w:lvl w:ilvl="3" w:tplc="32C8766E">
      <w:numFmt w:val="bullet"/>
      <w:lvlText w:val="•"/>
      <w:lvlJc w:val="left"/>
      <w:pPr>
        <w:ind w:left="2252" w:hanging="360"/>
      </w:pPr>
      <w:rPr>
        <w:rFonts w:hint="default"/>
        <w:lang w:val="it-IT" w:eastAsia="en-US" w:bidi="ar-SA"/>
      </w:rPr>
    </w:lvl>
    <w:lvl w:ilvl="4" w:tplc="DD0CAF40">
      <w:numFmt w:val="bullet"/>
      <w:lvlText w:val="•"/>
      <w:lvlJc w:val="left"/>
      <w:pPr>
        <w:ind w:left="2723" w:hanging="360"/>
      </w:pPr>
      <w:rPr>
        <w:rFonts w:hint="default"/>
        <w:lang w:val="it-IT" w:eastAsia="en-US" w:bidi="ar-SA"/>
      </w:rPr>
    </w:lvl>
    <w:lvl w:ilvl="5" w:tplc="9C968C26">
      <w:numFmt w:val="bullet"/>
      <w:lvlText w:val="•"/>
      <w:lvlJc w:val="left"/>
      <w:pPr>
        <w:ind w:left="3194" w:hanging="360"/>
      </w:pPr>
      <w:rPr>
        <w:rFonts w:hint="default"/>
        <w:lang w:val="it-IT" w:eastAsia="en-US" w:bidi="ar-SA"/>
      </w:rPr>
    </w:lvl>
    <w:lvl w:ilvl="6" w:tplc="19C4B790">
      <w:numFmt w:val="bullet"/>
      <w:lvlText w:val="•"/>
      <w:lvlJc w:val="left"/>
      <w:pPr>
        <w:ind w:left="3664" w:hanging="360"/>
      </w:pPr>
      <w:rPr>
        <w:rFonts w:hint="default"/>
        <w:lang w:val="it-IT" w:eastAsia="en-US" w:bidi="ar-SA"/>
      </w:rPr>
    </w:lvl>
    <w:lvl w:ilvl="7" w:tplc="AEF810E2">
      <w:numFmt w:val="bullet"/>
      <w:lvlText w:val="•"/>
      <w:lvlJc w:val="left"/>
      <w:pPr>
        <w:ind w:left="4135" w:hanging="360"/>
      </w:pPr>
      <w:rPr>
        <w:rFonts w:hint="default"/>
        <w:lang w:val="it-IT" w:eastAsia="en-US" w:bidi="ar-SA"/>
      </w:rPr>
    </w:lvl>
    <w:lvl w:ilvl="8" w:tplc="05341C06">
      <w:numFmt w:val="bullet"/>
      <w:lvlText w:val="•"/>
      <w:lvlJc w:val="left"/>
      <w:pPr>
        <w:ind w:left="4606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351B0048"/>
    <w:multiLevelType w:val="hybridMultilevel"/>
    <w:tmpl w:val="FFB21E8A"/>
    <w:lvl w:ilvl="0" w:tplc="17F43B42">
      <w:start w:val="1"/>
      <w:numFmt w:val="decimal"/>
      <w:lvlText w:val="%1."/>
      <w:lvlJc w:val="left"/>
      <w:pPr>
        <w:ind w:left="1161" w:hanging="360"/>
      </w:pPr>
      <w:rPr>
        <w:rFonts w:ascii="Arial MT" w:eastAsia="Arial MT" w:hAnsi="Arial MT" w:cs="Arial MT" w:hint="default"/>
        <w:spacing w:val="-2"/>
        <w:w w:val="99"/>
        <w:sz w:val="16"/>
        <w:szCs w:val="16"/>
        <w:lang w:val="it-IT" w:eastAsia="en-US" w:bidi="ar-SA"/>
      </w:rPr>
    </w:lvl>
    <w:lvl w:ilvl="1" w:tplc="B624FC2E">
      <w:numFmt w:val="bullet"/>
      <w:lvlText w:val="•"/>
      <w:lvlJc w:val="left"/>
      <w:pPr>
        <w:ind w:left="1598" w:hanging="360"/>
      </w:pPr>
      <w:rPr>
        <w:rFonts w:hint="default"/>
        <w:lang w:val="it-IT" w:eastAsia="en-US" w:bidi="ar-SA"/>
      </w:rPr>
    </w:lvl>
    <w:lvl w:ilvl="2" w:tplc="F87A1DD0">
      <w:numFmt w:val="bullet"/>
      <w:lvlText w:val="•"/>
      <w:lvlJc w:val="left"/>
      <w:pPr>
        <w:ind w:left="2037" w:hanging="360"/>
      </w:pPr>
      <w:rPr>
        <w:rFonts w:hint="default"/>
        <w:lang w:val="it-IT" w:eastAsia="en-US" w:bidi="ar-SA"/>
      </w:rPr>
    </w:lvl>
    <w:lvl w:ilvl="3" w:tplc="367CC208">
      <w:numFmt w:val="bullet"/>
      <w:lvlText w:val="•"/>
      <w:lvlJc w:val="left"/>
      <w:pPr>
        <w:ind w:left="2476" w:hanging="360"/>
      </w:pPr>
      <w:rPr>
        <w:rFonts w:hint="default"/>
        <w:lang w:val="it-IT" w:eastAsia="en-US" w:bidi="ar-SA"/>
      </w:rPr>
    </w:lvl>
    <w:lvl w:ilvl="4" w:tplc="35C4214A">
      <w:numFmt w:val="bullet"/>
      <w:lvlText w:val="•"/>
      <w:lvlJc w:val="left"/>
      <w:pPr>
        <w:ind w:left="2915" w:hanging="360"/>
      </w:pPr>
      <w:rPr>
        <w:rFonts w:hint="default"/>
        <w:lang w:val="it-IT" w:eastAsia="en-US" w:bidi="ar-SA"/>
      </w:rPr>
    </w:lvl>
    <w:lvl w:ilvl="5" w:tplc="6D168248">
      <w:numFmt w:val="bullet"/>
      <w:lvlText w:val="•"/>
      <w:lvlJc w:val="left"/>
      <w:pPr>
        <w:ind w:left="3354" w:hanging="360"/>
      </w:pPr>
      <w:rPr>
        <w:rFonts w:hint="default"/>
        <w:lang w:val="it-IT" w:eastAsia="en-US" w:bidi="ar-SA"/>
      </w:rPr>
    </w:lvl>
    <w:lvl w:ilvl="6" w:tplc="9210F7B8">
      <w:numFmt w:val="bullet"/>
      <w:lvlText w:val="•"/>
      <w:lvlJc w:val="left"/>
      <w:pPr>
        <w:ind w:left="3792" w:hanging="360"/>
      </w:pPr>
      <w:rPr>
        <w:rFonts w:hint="default"/>
        <w:lang w:val="it-IT" w:eastAsia="en-US" w:bidi="ar-SA"/>
      </w:rPr>
    </w:lvl>
    <w:lvl w:ilvl="7" w:tplc="0EE4ADCC">
      <w:numFmt w:val="bullet"/>
      <w:lvlText w:val="•"/>
      <w:lvlJc w:val="left"/>
      <w:pPr>
        <w:ind w:left="4231" w:hanging="360"/>
      </w:pPr>
      <w:rPr>
        <w:rFonts w:hint="default"/>
        <w:lang w:val="it-IT" w:eastAsia="en-US" w:bidi="ar-SA"/>
      </w:rPr>
    </w:lvl>
    <w:lvl w:ilvl="8" w:tplc="DEBEB9E4">
      <w:numFmt w:val="bullet"/>
      <w:lvlText w:val="•"/>
      <w:lvlJc w:val="left"/>
      <w:pPr>
        <w:ind w:left="4670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375919D5"/>
    <w:multiLevelType w:val="hybridMultilevel"/>
    <w:tmpl w:val="57B2E100"/>
    <w:lvl w:ilvl="0" w:tplc="67E05A40">
      <w:start w:val="1"/>
      <w:numFmt w:val="decimal"/>
      <w:lvlText w:val="%1."/>
      <w:lvlJc w:val="left"/>
      <w:pPr>
        <w:ind w:left="830" w:hanging="360"/>
      </w:pPr>
      <w:rPr>
        <w:rFonts w:ascii="Arial" w:eastAsia="Arial" w:hAnsi="Arial" w:cs="Arial" w:hint="default"/>
        <w:b/>
        <w:bCs/>
        <w:spacing w:val="-2"/>
        <w:w w:val="99"/>
        <w:sz w:val="16"/>
        <w:szCs w:val="16"/>
        <w:lang w:val="it-IT" w:eastAsia="en-US" w:bidi="ar-SA"/>
      </w:rPr>
    </w:lvl>
    <w:lvl w:ilvl="1" w:tplc="A6F6CF22">
      <w:numFmt w:val="bullet"/>
      <w:lvlText w:val="•"/>
      <w:lvlJc w:val="left"/>
      <w:pPr>
        <w:ind w:left="1310" w:hanging="360"/>
      </w:pPr>
      <w:rPr>
        <w:rFonts w:hint="default"/>
        <w:lang w:val="it-IT" w:eastAsia="en-US" w:bidi="ar-SA"/>
      </w:rPr>
    </w:lvl>
    <w:lvl w:ilvl="2" w:tplc="05C233B0">
      <w:numFmt w:val="bullet"/>
      <w:lvlText w:val="•"/>
      <w:lvlJc w:val="left"/>
      <w:pPr>
        <w:ind w:left="1781" w:hanging="360"/>
      </w:pPr>
      <w:rPr>
        <w:rFonts w:hint="default"/>
        <w:lang w:val="it-IT" w:eastAsia="en-US" w:bidi="ar-SA"/>
      </w:rPr>
    </w:lvl>
    <w:lvl w:ilvl="3" w:tplc="3D3EEBC0">
      <w:numFmt w:val="bullet"/>
      <w:lvlText w:val="•"/>
      <w:lvlJc w:val="left"/>
      <w:pPr>
        <w:ind w:left="2252" w:hanging="360"/>
      </w:pPr>
      <w:rPr>
        <w:rFonts w:hint="default"/>
        <w:lang w:val="it-IT" w:eastAsia="en-US" w:bidi="ar-SA"/>
      </w:rPr>
    </w:lvl>
    <w:lvl w:ilvl="4" w:tplc="D0CA9288">
      <w:numFmt w:val="bullet"/>
      <w:lvlText w:val="•"/>
      <w:lvlJc w:val="left"/>
      <w:pPr>
        <w:ind w:left="2723" w:hanging="360"/>
      </w:pPr>
      <w:rPr>
        <w:rFonts w:hint="default"/>
        <w:lang w:val="it-IT" w:eastAsia="en-US" w:bidi="ar-SA"/>
      </w:rPr>
    </w:lvl>
    <w:lvl w:ilvl="5" w:tplc="D73223A8">
      <w:numFmt w:val="bullet"/>
      <w:lvlText w:val="•"/>
      <w:lvlJc w:val="left"/>
      <w:pPr>
        <w:ind w:left="3194" w:hanging="360"/>
      </w:pPr>
      <w:rPr>
        <w:rFonts w:hint="default"/>
        <w:lang w:val="it-IT" w:eastAsia="en-US" w:bidi="ar-SA"/>
      </w:rPr>
    </w:lvl>
    <w:lvl w:ilvl="6" w:tplc="444C713E">
      <w:numFmt w:val="bullet"/>
      <w:lvlText w:val="•"/>
      <w:lvlJc w:val="left"/>
      <w:pPr>
        <w:ind w:left="3664" w:hanging="360"/>
      </w:pPr>
      <w:rPr>
        <w:rFonts w:hint="default"/>
        <w:lang w:val="it-IT" w:eastAsia="en-US" w:bidi="ar-SA"/>
      </w:rPr>
    </w:lvl>
    <w:lvl w:ilvl="7" w:tplc="E34C5C30">
      <w:numFmt w:val="bullet"/>
      <w:lvlText w:val="•"/>
      <w:lvlJc w:val="left"/>
      <w:pPr>
        <w:ind w:left="4135" w:hanging="360"/>
      </w:pPr>
      <w:rPr>
        <w:rFonts w:hint="default"/>
        <w:lang w:val="it-IT" w:eastAsia="en-US" w:bidi="ar-SA"/>
      </w:rPr>
    </w:lvl>
    <w:lvl w:ilvl="8" w:tplc="189A55EE">
      <w:numFmt w:val="bullet"/>
      <w:lvlText w:val="•"/>
      <w:lvlJc w:val="left"/>
      <w:pPr>
        <w:ind w:left="4606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3E557B56"/>
    <w:multiLevelType w:val="hybridMultilevel"/>
    <w:tmpl w:val="EC2CDA40"/>
    <w:lvl w:ilvl="0" w:tplc="735E64FA">
      <w:numFmt w:val="bullet"/>
      <w:lvlText w:val=""/>
      <w:lvlJc w:val="left"/>
      <w:pPr>
        <w:ind w:left="836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3A02F03C">
      <w:numFmt w:val="bullet"/>
      <w:lvlText w:val="•"/>
      <w:lvlJc w:val="left"/>
      <w:pPr>
        <w:ind w:left="1127" w:hanging="361"/>
      </w:pPr>
      <w:rPr>
        <w:rFonts w:hint="default"/>
        <w:lang w:val="it-IT" w:eastAsia="en-US" w:bidi="ar-SA"/>
      </w:rPr>
    </w:lvl>
    <w:lvl w:ilvl="2" w:tplc="F092BE48">
      <w:numFmt w:val="bullet"/>
      <w:lvlText w:val="•"/>
      <w:lvlJc w:val="left"/>
      <w:pPr>
        <w:ind w:left="1414" w:hanging="361"/>
      </w:pPr>
      <w:rPr>
        <w:rFonts w:hint="default"/>
        <w:lang w:val="it-IT" w:eastAsia="en-US" w:bidi="ar-SA"/>
      </w:rPr>
    </w:lvl>
    <w:lvl w:ilvl="3" w:tplc="7C1803C4">
      <w:numFmt w:val="bullet"/>
      <w:lvlText w:val="•"/>
      <w:lvlJc w:val="left"/>
      <w:pPr>
        <w:ind w:left="1701" w:hanging="361"/>
      </w:pPr>
      <w:rPr>
        <w:rFonts w:hint="default"/>
        <w:lang w:val="it-IT" w:eastAsia="en-US" w:bidi="ar-SA"/>
      </w:rPr>
    </w:lvl>
    <w:lvl w:ilvl="4" w:tplc="F95A795A">
      <w:numFmt w:val="bullet"/>
      <w:lvlText w:val="•"/>
      <w:lvlJc w:val="left"/>
      <w:pPr>
        <w:ind w:left="1988" w:hanging="361"/>
      </w:pPr>
      <w:rPr>
        <w:rFonts w:hint="default"/>
        <w:lang w:val="it-IT" w:eastAsia="en-US" w:bidi="ar-SA"/>
      </w:rPr>
    </w:lvl>
    <w:lvl w:ilvl="5" w:tplc="08A4EA02">
      <w:numFmt w:val="bullet"/>
      <w:lvlText w:val="•"/>
      <w:lvlJc w:val="left"/>
      <w:pPr>
        <w:ind w:left="2275" w:hanging="361"/>
      </w:pPr>
      <w:rPr>
        <w:rFonts w:hint="default"/>
        <w:lang w:val="it-IT" w:eastAsia="en-US" w:bidi="ar-SA"/>
      </w:rPr>
    </w:lvl>
    <w:lvl w:ilvl="6" w:tplc="F0D02212">
      <w:numFmt w:val="bullet"/>
      <w:lvlText w:val="•"/>
      <w:lvlJc w:val="left"/>
      <w:pPr>
        <w:ind w:left="2562" w:hanging="361"/>
      </w:pPr>
      <w:rPr>
        <w:rFonts w:hint="default"/>
        <w:lang w:val="it-IT" w:eastAsia="en-US" w:bidi="ar-SA"/>
      </w:rPr>
    </w:lvl>
    <w:lvl w:ilvl="7" w:tplc="883E5BB2">
      <w:numFmt w:val="bullet"/>
      <w:lvlText w:val="•"/>
      <w:lvlJc w:val="left"/>
      <w:pPr>
        <w:ind w:left="2849" w:hanging="361"/>
      </w:pPr>
      <w:rPr>
        <w:rFonts w:hint="default"/>
        <w:lang w:val="it-IT" w:eastAsia="en-US" w:bidi="ar-SA"/>
      </w:rPr>
    </w:lvl>
    <w:lvl w:ilvl="8" w:tplc="0F128D02">
      <w:numFmt w:val="bullet"/>
      <w:lvlText w:val="•"/>
      <w:lvlJc w:val="left"/>
      <w:pPr>
        <w:ind w:left="3137" w:hanging="361"/>
      </w:pPr>
      <w:rPr>
        <w:rFonts w:hint="default"/>
        <w:lang w:val="it-IT" w:eastAsia="en-US" w:bidi="ar-SA"/>
      </w:rPr>
    </w:lvl>
  </w:abstractNum>
  <w:abstractNum w:abstractNumId="7" w15:restartNumberingAfterBreak="0">
    <w:nsid w:val="3EAC07D3"/>
    <w:multiLevelType w:val="hybridMultilevel"/>
    <w:tmpl w:val="B554DDF8"/>
    <w:lvl w:ilvl="0" w:tplc="136A2E86">
      <w:start w:val="1"/>
      <w:numFmt w:val="decimal"/>
      <w:lvlText w:val="%1."/>
      <w:lvlJc w:val="left"/>
      <w:pPr>
        <w:ind w:left="830" w:hanging="360"/>
      </w:pPr>
      <w:rPr>
        <w:rFonts w:ascii="Arial" w:eastAsia="Arial" w:hAnsi="Arial" w:cs="Arial" w:hint="default"/>
        <w:b/>
        <w:bCs/>
        <w:spacing w:val="-2"/>
        <w:w w:val="99"/>
        <w:sz w:val="16"/>
        <w:szCs w:val="16"/>
        <w:lang w:val="it-IT" w:eastAsia="en-US" w:bidi="ar-SA"/>
      </w:rPr>
    </w:lvl>
    <w:lvl w:ilvl="1" w:tplc="3E2A37B2">
      <w:numFmt w:val="bullet"/>
      <w:lvlText w:val="•"/>
      <w:lvlJc w:val="left"/>
      <w:pPr>
        <w:ind w:left="1310" w:hanging="360"/>
      </w:pPr>
      <w:rPr>
        <w:rFonts w:hint="default"/>
        <w:lang w:val="it-IT" w:eastAsia="en-US" w:bidi="ar-SA"/>
      </w:rPr>
    </w:lvl>
    <w:lvl w:ilvl="2" w:tplc="2AE29ADC">
      <w:numFmt w:val="bullet"/>
      <w:lvlText w:val="•"/>
      <w:lvlJc w:val="left"/>
      <w:pPr>
        <w:ind w:left="1781" w:hanging="360"/>
      </w:pPr>
      <w:rPr>
        <w:rFonts w:hint="default"/>
        <w:lang w:val="it-IT" w:eastAsia="en-US" w:bidi="ar-SA"/>
      </w:rPr>
    </w:lvl>
    <w:lvl w:ilvl="3" w:tplc="77C08AAA">
      <w:numFmt w:val="bullet"/>
      <w:lvlText w:val="•"/>
      <w:lvlJc w:val="left"/>
      <w:pPr>
        <w:ind w:left="2252" w:hanging="360"/>
      </w:pPr>
      <w:rPr>
        <w:rFonts w:hint="default"/>
        <w:lang w:val="it-IT" w:eastAsia="en-US" w:bidi="ar-SA"/>
      </w:rPr>
    </w:lvl>
    <w:lvl w:ilvl="4" w:tplc="03CE4000">
      <w:numFmt w:val="bullet"/>
      <w:lvlText w:val="•"/>
      <w:lvlJc w:val="left"/>
      <w:pPr>
        <w:ind w:left="2723" w:hanging="360"/>
      </w:pPr>
      <w:rPr>
        <w:rFonts w:hint="default"/>
        <w:lang w:val="it-IT" w:eastAsia="en-US" w:bidi="ar-SA"/>
      </w:rPr>
    </w:lvl>
    <w:lvl w:ilvl="5" w:tplc="AF84DB1A">
      <w:numFmt w:val="bullet"/>
      <w:lvlText w:val="•"/>
      <w:lvlJc w:val="left"/>
      <w:pPr>
        <w:ind w:left="3194" w:hanging="360"/>
      </w:pPr>
      <w:rPr>
        <w:rFonts w:hint="default"/>
        <w:lang w:val="it-IT" w:eastAsia="en-US" w:bidi="ar-SA"/>
      </w:rPr>
    </w:lvl>
    <w:lvl w:ilvl="6" w:tplc="0FFEF0C4">
      <w:numFmt w:val="bullet"/>
      <w:lvlText w:val="•"/>
      <w:lvlJc w:val="left"/>
      <w:pPr>
        <w:ind w:left="3664" w:hanging="360"/>
      </w:pPr>
      <w:rPr>
        <w:rFonts w:hint="default"/>
        <w:lang w:val="it-IT" w:eastAsia="en-US" w:bidi="ar-SA"/>
      </w:rPr>
    </w:lvl>
    <w:lvl w:ilvl="7" w:tplc="50C2B240">
      <w:numFmt w:val="bullet"/>
      <w:lvlText w:val="•"/>
      <w:lvlJc w:val="left"/>
      <w:pPr>
        <w:ind w:left="4135" w:hanging="360"/>
      </w:pPr>
      <w:rPr>
        <w:rFonts w:hint="default"/>
        <w:lang w:val="it-IT" w:eastAsia="en-US" w:bidi="ar-SA"/>
      </w:rPr>
    </w:lvl>
    <w:lvl w:ilvl="8" w:tplc="D3C6DA4E">
      <w:numFmt w:val="bullet"/>
      <w:lvlText w:val="•"/>
      <w:lvlJc w:val="left"/>
      <w:pPr>
        <w:ind w:left="4606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497D7C92"/>
    <w:multiLevelType w:val="hybridMultilevel"/>
    <w:tmpl w:val="73FAA088"/>
    <w:lvl w:ilvl="0" w:tplc="0D70F10E">
      <w:start w:val="1"/>
      <w:numFmt w:val="decimal"/>
      <w:lvlText w:val="%1."/>
      <w:lvlJc w:val="left"/>
      <w:pPr>
        <w:ind w:left="830" w:hanging="360"/>
      </w:pPr>
      <w:rPr>
        <w:rFonts w:ascii="Arial" w:eastAsia="Arial" w:hAnsi="Arial" w:cs="Arial" w:hint="default"/>
        <w:b/>
        <w:bCs/>
        <w:spacing w:val="-2"/>
        <w:w w:val="99"/>
        <w:sz w:val="16"/>
        <w:szCs w:val="16"/>
        <w:lang w:val="it-IT" w:eastAsia="en-US" w:bidi="ar-SA"/>
      </w:rPr>
    </w:lvl>
    <w:lvl w:ilvl="1" w:tplc="3A52EDE8">
      <w:numFmt w:val="bullet"/>
      <w:lvlText w:val="•"/>
      <w:lvlJc w:val="left"/>
      <w:pPr>
        <w:ind w:left="1310" w:hanging="360"/>
      </w:pPr>
      <w:rPr>
        <w:rFonts w:hint="default"/>
        <w:lang w:val="it-IT" w:eastAsia="en-US" w:bidi="ar-SA"/>
      </w:rPr>
    </w:lvl>
    <w:lvl w:ilvl="2" w:tplc="A5289D5C">
      <w:numFmt w:val="bullet"/>
      <w:lvlText w:val="•"/>
      <w:lvlJc w:val="left"/>
      <w:pPr>
        <w:ind w:left="1781" w:hanging="360"/>
      </w:pPr>
      <w:rPr>
        <w:rFonts w:hint="default"/>
        <w:lang w:val="it-IT" w:eastAsia="en-US" w:bidi="ar-SA"/>
      </w:rPr>
    </w:lvl>
    <w:lvl w:ilvl="3" w:tplc="64769272">
      <w:numFmt w:val="bullet"/>
      <w:lvlText w:val="•"/>
      <w:lvlJc w:val="left"/>
      <w:pPr>
        <w:ind w:left="2252" w:hanging="360"/>
      </w:pPr>
      <w:rPr>
        <w:rFonts w:hint="default"/>
        <w:lang w:val="it-IT" w:eastAsia="en-US" w:bidi="ar-SA"/>
      </w:rPr>
    </w:lvl>
    <w:lvl w:ilvl="4" w:tplc="B280573A">
      <w:numFmt w:val="bullet"/>
      <w:lvlText w:val="•"/>
      <w:lvlJc w:val="left"/>
      <w:pPr>
        <w:ind w:left="2723" w:hanging="360"/>
      </w:pPr>
      <w:rPr>
        <w:rFonts w:hint="default"/>
        <w:lang w:val="it-IT" w:eastAsia="en-US" w:bidi="ar-SA"/>
      </w:rPr>
    </w:lvl>
    <w:lvl w:ilvl="5" w:tplc="D3526E9C">
      <w:numFmt w:val="bullet"/>
      <w:lvlText w:val="•"/>
      <w:lvlJc w:val="left"/>
      <w:pPr>
        <w:ind w:left="3194" w:hanging="360"/>
      </w:pPr>
      <w:rPr>
        <w:rFonts w:hint="default"/>
        <w:lang w:val="it-IT" w:eastAsia="en-US" w:bidi="ar-SA"/>
      </w:rPr>
    </w:lvl>
    <w:lvl w:ilvl="6" w:tplc="C352C9DC">
      <w:numFmt w:val="bullet"/>
      <w:lvlText w:val="•"/>
      <w:lvlJc w:val="left"/>
      <w:pPr>
        <w:ind w:left="3664" w:hanging="360"/>
      </w:pPr>
      <w:rPr>
        <w:rFonts w:hint="default"/>
        <w:lang w:val="it-IT" w:eastAsia="en-US" w:bidi="ar-SA"/>
      </w:rPr>
    </w:lvl>
    <w:lvl w:ilvl="7" w:tplc="A644F020">
      <w:numFmt w:val="bullet"/>
      <w:lvlText w:val="•"/>
      <w:lvlJc w:val="left"/>
      <w:pPr>
        <w:ind w:left="4135" w:hanging="360"/>
      </w:pPr>
      <w:rPr>
        <w:rFonts w:hint="default"/>
        <w:lang w:val="it-IT" w:eastAsia="en-US" w:bidi="ar-SA"/>
      </w:rPr>
    </w:lvl>
    <w:lvl w:ilvl="8" w:tplc="91587162">
      <w:numFmt w:val="bullet"/>
      <w:lvlText w:val="•"/>
      <w:lvlJc w:val="left"/>
      <w:pPr>
        <w:ind w:left="4606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4C396D5A"/>
    <w:multiLevelType w:val="hybridMultilevel"/>
    <w:tmpl w:val="C0E0E62A"/>
    <w:lvl w:ilvl="0" w:tplc="99EC7060">
      <w:start w:val="1"/>
      <w:numFmt w:val="decimal"/>
      <w:lvlText w:val="%1."/>
      <w:lvlJc w:val="left"/>
      <w:pPr>
        <w:ind w:left="830" w:hanging="360"/>
      </w:pPr>
      <w:rPr>
        <w:rFonts w:ascii="Arial" w:eastAsia="Arial" w:hAnsi="Arial" w:cs="Arial" w:hint="default"/>
        <w:b/>
        <w:bCs/>
        <w:spacing w:val="-2"/>
        <w:w w:val="99"/>
        <w:sz w:val="16"/>
        <w:szCs w:val="16"/>
        <w:lang w:val="it-IT" w:eastAsia="en-US" w:bidi="ar-SA"/>
      </w:rPr>
    </w:lvl>
    <w:lvl w:ilvl="1" w:tplc="8C309CA8">
      <w:numFmt w:val="bullet"/>
      <w:lvlText w:val="•"/>
      <w:lvlJc w:val="left"/>
      <w:pPr>
        <w:ind w:left="1310" w:hanging="360"/>
      </w:pPr>
      <w:rPr>
        <w:rFonts w:hint="default"/>
        <w:lang w:val="it-IT" w:eastAsia="en-US" w:bidi="ar-SA"/>
      </w:rPr>
    </w:lvl>
    <w:lvl w:ilvl="2" w:tplc="81D8D96C">
      <w:numFmt w:val="bullet"/>
      <w:lvlText w:val="•"/>
      <w:lvlJc w:val="left"/>
      <w:pPr>
        <w:ind w:left="1781" w:hanging="360"/>
      </w:pPr>
      <w:rPr>
        <w:rFonts w:hint="default"/>
        <w:lang w:val="it-IT" w:eastAsia="en-US" w:bidi="ar-SA"/>
      </w:rPr>
    </w:lvl>
    <w:lvl w:ilvl="3" w:tplc="7C7E6E32">
      <w:numFmt w:val="bullet"/>
      <w:lvlText w:val="•"/>
      <w:lvlJc w:val="left"/>
      <w:pPr>
        <w:ind w:left="2252" w:hanging="360"/>
      </w:pPr>
      <w:rPr>
        <w:rFonts w:hint="default"/>
        <w:lang w:val="it-IT" w:eastAsia="en-US" w:bidi="ar-SA"/>
      </w:rPr>
    </w:lvl>
    <w:lvl w:ilvl="4" w:tplc="10ECA9A6">
      <w:numFmt w:val="bullet"/>
      <w:lvlText w:val="•"/>
      <w:lvlJc w:val="left"/>
      <w:pPr>
        <w:ind w:left="2723" w:hanging="360"/>
      </w:pPr>
      <w:rPr>
        <w:rFonts w:hint="default"/>
        <w:lang w:val="it-IT" w:eastAsia="en-US" w:bidi="ar-SA"/>
      </w:rPr>
    </w:lvl>
    <w:lvl w:ilvl="5" w:tplc="CEF04F34">
      <w:numFmt w:val="bullet"/>
      <w:lvlText w:val="•"/>
      <w:lvlJc w:val="left"/>
      <w:pPr>
        <w:ind w:left="3194" w:hanging="360"/>
      </w:pPr>
      <w:rPr>
        <w:rFonts w:hint="default"/>
        <w:lang w:val="it-IT" w:eastAsia="en-US" w:bidi="ar-SA"/>
      </w:rPr>
    </w:lvl>
    <w:lvl w:ilvl="6" w:tplc="FBF68EFA">
      <w:numFmt w:val="bullet"/>
      <w:lvlText w:val="•"/>
      <w:lvlJc w:val="left"/>
      <w:pPr>
        <w:ind w:left="3664" w:hanging="360"/>
      </w:pPr>
      <w:rPr>
        <w:rFonts w:hint="default"/>
        <w:lang w:val="it-IT" w:eastAsia="en-US" w:bidi="ar-SA"/>
      </w:rPr>
    </w:lvl>
    <w:lvl w:ilvl="7" w:tplc="9AFAFBC0">
      <w:numFmt w:val="bullet"/>
      <w:lvlText w:val="•"/>
      <w:lvlJc w:val="left"/>
      <w:pPr>
        <w:ind w:left="4135" w:hanging="360"/>
      </w:pPr>
      <w:rPr>
        <w:rFonts w:hint="default"/>
        <w:lang w:val="it-IT" w:eastAsia="en-US" w:bidi="ar-SA"/>
      </w:rPr>
    </w:lvl>
    <w:lvl w:ilvl="8" w:tplc="A42A60BA">
      <w:numFmt w:val="bullet"/>
      <w:lvlText w:val="•"/>
      <w:lvlJc w:val="left"/>
      <w:pPr>
        <w:ind w:left="4606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6EAF091F"/>
    <w:multiLevelType w:val="hybridMultilevel"/>
    <w:tmpl w:val="3B42A1A0"/>
    <w:lvl w:ilvl="0" w:tplc="0C569D50">
      <w:start w:val="1"/>
      <w:numFmt w:val="decimal"/>
      <w:lvlText w:val="%1."/>
      <w:lvlJc w:val="left"/>
      <w:pPr>
        <w:ind w:left="830" w:hanging="360"/>
      </w:pPr>
      <w:rPr>
        <w:rFonts w:ascii="Arial" w:eastAsia="Arial" w:hAnsi="Arial" w:cs="Arial" w:hint="default"/>
        <w:b/>
        <w:bCs/>
        <w:spacing w:val="-2"/>
        <w:w w:val="99"/>
        <w:sz w:val="16"/>
        <w:szCs w:val="16"/>
        <w:lang w:val="it-IT" w:eastAsia="en-US" w:bidi="ar-SA"/>
      </w:rPr>
    </w:lvl>
    <w:lvl w:ilvl="1" w:tplc="719CF7A8">
      <w:numFmt w:val="bullet"/>
      <w:lvlText w:val="•"/>
      <w:lvlJc w:val="left"/>
      <w:pPr>
        <w:ind w:left="1310" w:hanging="360"/>
      </w:pPr>
      <w:rPr>
        <w:rFonts w:hint="default"/>
        <w:lang w:val="it-IT" w:eastAsia="en-US" w:bidi="ar-SA"/>
      </w:rPr>
    </w:lvl>
    <w:lvl w:ilvl="2" w:tplc="7990191E">
      <w:numFmt w:val="bullet"/>
      <w:lvlText w:val="•"/>
      <w:lvlJc w:val="left"/>
      <w:pPr>
        <w:ind w:left="1781" w:hanging="360"/>
      </w:pPr>
      <w:rPr>
        <w:rFonts w:hint="default"/>
        <w:lang w:val="it-IT" w:eastAsia="en-US" w:bidi="ar-SA"/>
      </w:rPr>
    </w:lvl>
    <w:lvl w:ilvl="3" w:tplc="186894D2">
      <w:numFmt w:val="bullet"/>
      <w:lvlText w:val="•"/>
      <w:lvlJc w:val="left"/>
      <w:pPr>
        <w:ind w:left="2252" w:hanging="360"/>
      </w:pPr>
      <w:rPr>
        <w:rFonts w:hint="default"/>
        <w:lang w:val="it-IT" w:eastAsia="en-US" w:bidi="ar-SA"/>
      </w:rPr>
    </w:lvl>
    <w:lvl w:ilvl="4" w:tplc="C07836A0">
      <w:numFmt w:val="bullet"/>
      <w:lvlText w:val="•"/>
      <w:lvlJc w:val="left"/>
      <w:pPr>
        <w:ind w:left="2723" w:hanging="360"/>
      </w:pPr>
      <w:rPr>
        <w:rFonts w:hint="default"/>
        <w:lang w:val="it-IT" w:eastAsia="en-US" w:bidi="ar-SA"/>
      </w:rPr>
    </w:lvl>
    <w:lvl w:ilvl="5" w:tplc="21D8E036">
      <w:numFmt w:val="bullet"/>
      <w:lvlText w:val="•"/>
      <w:lvlJc w:val="left"/>
      <w:pPr>
        <w:ind w:left="3194" w:hanging="360"/>
      </w:pPr>
      <w:rPr>
        <w:rFonts w:hint="default"/>
        <w:lang w:val="it-IT" w:eastAsia="en-US" w:bidi="ar-SA"/>
      </w:rPr>
    </w:lvl>
    <w:lvl w:ilvl="6" w:tplc="F20EBC1C">
      <w:numFmt w:val="bullet"/>
      <w:lvlText w:val="•"/>
      <w:lvlJc w:val="left"/>
      <w:pPr>
        <w:ind w:left="3664" w:hanging="360"/>
      </w:pPr>
      <w:rPr>
        <w:rFonts w:hint="default"/>
        <w:lang w:val="it-IT" w:eastAsia="en-US" w:bidi="ar-SA"/>
      </w:rPr>
    </w:lvl>
    <w:lvl w:ilvl="7" w:tplc="2848C3A0">
      <w:numFmt w:val="bullet"/>
      <w:lvlText w:val="•"/>
      <w:lvlJc w:val="left"/>
      <w:pPr>
        <w:ind w:left="4135" w:hanging="360"/>
      </w:pPr>
      <w:rPr>
        <w:rFonts w:hint="default"/>
        <w:lang w:val="it-IT" w:eastAsia="en-US" w:bidi="ar-SA"/>
      </w:rPr>
    </w:lvl>
    <w:lvl w:ilvl="8" w:tplc="78364DE0">
      <w:numFmt w:val="bullet"/>
      <w:lvlText w:val="•"/>
      <w:lvlJc w:val="left"/>
      <w:pPr>
        <w:ind w:left="4606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718B3A50"/>
    <w:multiLevelType w:val="hybridMultilevel"/>
    <w:tmpl w:val="AD0E95A6"/>
    <w:lvl w:ilvl="0" w:tplc="9DB80CB4">
      <w:start w:val="1"/>
      <w:numFmt w:val="decimal"/>
      <w:lvlText w:val="%1."/>
      <w:lvlJc w:val="left"/>
      <w:pPr>
        <w:ind w:left="830" w:hanging="360"/>
      </w:pPr>
      <w:rPr>
        <w:rFonts w:ascii="Arial" w:eastAsia="Arial" w:hAnsi="Arial" w:cs="Arial" w:hint="default"/>
        <w:b/>
        <w:bCs/>
        <w:spacing w:val="-2"/>
        <w:w w:val="99"/>
        <w:sz w:val="16"/>
        <w:szCs w:val="16"/>
        <w:lang w:val="it-IT" w:eastAsia="en-US" w:bidi="ar-SA"/>
      </w:rPr>
    </w:lvl>
    <w:lvl w:ilvl="1" w:tplc="977C069A">
      <w:numFmt w:val="bullet"/>
      <w:lvlText w:val="•"/>
      <w:lvlJc w:val="left"/>
      <w:pPr>
        <w:ind w:left="1310" w:hanging="360"/>
      </w:pPr>
      <w:rPr>
        <w:rFonts w:hint="default"/>
        <w:lang w:val="it-IT" w:eastAsia="en-US" w:bidi="ar-SA"/>
      </w:rPr>
    </w:lvl>
    <w:lvl w:ilvl="2" w:tplc="8E500A48">
      <w:numFmt w:val="bullet"/>
      <w:lvlText w:val="•"/>
      <w:lvlJc w:val="left"/>
      <w:pPr>
        <w:ind w:left="1781" w:hanging="360"/>
      </w:pPr>
      <w:rPr>
        <w:rFonts w:hint="default"/>
        <w:lang w:val="it-IT" w:eastAsia="en-US" w:bidi="ar-SA"/>
      </w:rPr>
    </w:lvl>
    <w:lvl w:ilvl="3" w:tplc="A6F6B216">
      <w:numFmt w:val="bullet"/>
      <w:lvlText w:val="•"/>
      <w:lvlJc w:val="left"/>
      <w:pPr>
        <w:ind w:left="2252" w:hanging="360"/>
      </w:pPr>
      <w:rPr>
        <w:rFonts w:hint="default"/>
        <w:lang w:val="it-IT" w:eastAsia="en-US" w:bidi="ar-SA"/>
      </w:rPr>
    </w:lvl>
    <w:lvl w:ilvl="4" w:tplc="826835DE">
      <w:numFmt w:val="bullet"/>
      <w:lvlText w:val="•"/>
      <w:lvlJc w:val="left"/>
      <w:pPr>
        <w:ind w:left="2723" w:hanging="360"/>
      </w:pPr>
      <w:rPr>
        <w:rFonts w:hint="default"/>
        <w:lang w:val="it-IT" w:eastAsia="en-US" w:bidi="ar-SA"/>
      </w:rPr>
    </w:lvl>
    <w:lvl w:ilvl="5" w:tplc="FDE261D8">
      <w:numFmt w:val="bullet"/>
      <w:lvlText w:val="•"/>
      <w:lvlJc w:val="left"/>
      <w:pPr>
        <w:ind w:left="3194" w:hanging="360"/>
      </w:pPr>
      <w:rPr>
        <w:rFonts w:hint="default"/>
        <w:lang w:val="it-IT" w:eastAsia="en-US" w:bidi="ar-SA"/>
      </w:rPr>
    </w:lvl>
    <w:lvl w:ilvl="6" w:tplc="053E5F5C">
      <w:numFmt w:val="bullet"/>
      <w:lvlText w:val="•"/>
      <w:lvlJc w:val="left"/>
      <w:pPr>
        <w:ind w:left="3664" w:hanging="360"/>
      </w:pPr>
      <w:rPr>
        <w:rFonts w:hint="default"/>
        <w:lang w:val="it-IT" w:eastAsia="en-US" w:bidi="ar-SA"/>
      </w:rPr>
    </w:lvl>
    <w:lvl w:ilvl="7" w:tplc="D4AA2DDA">
      <w:numFmt w:val="bullet"/>
      <w:lvlText w:val="•"/>
      <w:lvlJc w:val="left"/>
      <w:pPr>
        <w:ind w:left="4135" w:hanging="360"/>
      </w:pPr>
      <w:rPr>
        <w:rFonts w:hint="default"/>
        <w:lang w:val="it-IT" w:eastAsia="en-US" w:bidi="ar-SA"/>
      </w:rPr>
    </w:lvl>
    <w:lvl w:ilvl="8" w:tplc="8E32884C">
      <w:numFmt w:val="bullet"/>
      <w:lvlText w:val="•"/>
      <w:lvlJc w:val="left"/>
      <w:pPr>
        <w:ind w:left="4606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77431CC3"/>
    <w:multiLevelType w:val="hybridMultilevel"/>
    <w:tmpl w:val="2E4A4AA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9201383"/>
    <w:multiLevelType w:val="hybridMultilevel"/>
    <w:tmpl w:val="6F522628"/>
    <w:lvl w:ilvl="0" w:tplc="16DE957C">
      <w:start w:val="1"/>
      <w:numFmt w:val="decimal"/>
      <w:lvlText w:val="%1."/>
      <w:lvlJc w:val="left"/>
      <w:pPr>
        <w:ind w:left="830" w:hanging="360"/>
      </w:pPr>
      <w:rPr>
        <w:rFonts w:ascii="Arial" w:eastAsia="Arial" w:hAnsi="Arial" w:cs="Arial" w:hint="default"/>
        <w:b/>
        <w:bCs/>
        <w:spacing w:val="-2"/>
        <w:w w:val="99"/>
        <w:sz w:val="16"/>
        <w:szCs w:val="16"/>
        <w:lang w:val="it-IT" w:eastAsia="en-US" w:bidi="ar-SA"/>
      </w:rPr>
    </w:lvl>
    <w:lvl w:ilvl="1" w:tplc="1D221E6C">
      <w:numFmt w:val="bullet"/>
      <w:lvlText w:val="•"/>
      <w:lvlJc w:val="left"/>
      <w:pPr>
        <w:ind w:left="1310" w:hanging="360"/>
      </w:pPr>
      <w:rPr>
        <w:rFonts w:hint="default"/>
        <w:lang w:val="it-IT" w:eastAsia="en-US" w:bidi="ar-SA"/>
      </w:rPr>
    </w:lvl>
    <w:lvl w:ilvl="2" w:tplc="86D878DC">
      <w:numFmt w:val="bullet"/>
      <w:lvlText w:val="•"/>
      <w:lvlJc w:val="left"/>
      <w:pPr>
        <w:ind w:left="1781" w:hanging="360"/>
      </w:pPr>
      <w:rPr>
        <w:rFonts w:hint="default"/>
        <w:lang w:val="it-IT" w:eastAsia="en-US" w:bidi="ar-SA"/>
      </w:rPr>
    </w:lvl>
    <w:lvl w:ilvl="3" w:tplc="119CCB22">
      <w:numFmt w:val="bullet"/>
      <w:lvlText w:val="•"/>
      <w:lvlJc w:val="left"/>
      <w:pPr>
        <w:ind w:left="2252" w:hanging="360"/>
      </w:pPr>
      <w:rPr>
        <w:rFonts w:hint="default"/>
        <w:lang w:val="it-IT" w:eastAsia="en-US" w:bidi="ar-SA"/>
      </w:rPr>
    </w:lvl>
    <w:lvl w:ilvl="4" w:tplc="8F4CC0D2">
      <w:numFmt w:val="bullet"/>
      <w:lvlText w:val="•"/>
      <w:lvlJc w:val="left"/>
      <w:pPr>
        <w:ind w:left="2723" w:hanging="360"/>
      </w:pPr>
      <w:rPr>
        <w:rFonts w:hint="default"/>
        <w:lang w:val="it-IT" w:eastAsia="en-US" w:bidi="ar-SA"/>
      </w:rPr>
    </w:lvl>
    <w:lvl w:ilvl="5" w:tplc="D9AAF302">
      <w:numFmt w:val="bullet"/>
      <w:lvlText w:val="•"/>
      <w:lvlJc w:val="left"/>
      <w:pPr>
        <w:ind w:left="3194" w:hanging="360"/>
      </w:pPr>
      <w:rPr>
        <w:rFonts w:hint="default"/>
        <w:lang w:val="it-IT" w:eastAsia="en-US" w:bidi="ar-SA"/>
      </w:rPr>
    </w:lvl>
    <w:lvl w:ilvl="6" w:tplc="29343558">
      <w:numFmt w:val="bullet"/>
      <w:lvlText w:val="•"/>
      <w:lvlJc w:val="left"/>
      <w:pPr>
        <w:ind w:left="3664" w:hanging="360"/>
      </w:pPr>
      <w:rPr>
        <w:rFonts w:hint="default"/>
        <w:lang w:val="it-IT" w:eastAsia="en-US" w:bidi="ar-SA"/>
      </w:rPr>
    </w:lvl>
    <w:lvl w:ilvl="7" w:tplc="C40205A6">
      <w:numFmt w:val="bullet"/>
      <w:lvlText w:val="•"/>
      <w:lvlJc w:val="left"/>
      <w:pPr>
        <w:ind w:left="4135" w:hanging="360"/>
      </w:pPr>
      <w:rPr>
        <w:rFonts w:hint="default"/>
        <w:lang w:val="it-IT" w:eastAsia="en-US" w:bidi="ar-SA"/>
      </w:rPr>
    </w:lvl>
    <w:lvl w:ilvl="8" w:tplc="046A979E">
      <w:numFmt w:val="bullet"/>
      <w:lvlText w:val="•"/>
      <w:lvlJc w:val="left"/>
      <w:pPr>
        <w:ind w:left="4606" w:hanging="360"/>
      </w:pPr>
      <w:rPr>
        <w:rFonts w:hint="default"/>
        <w:lang w:val="it-IT" w:eastAsia="en-US" w:bidi="ar-SA"/>
      </w:rPr>
    </w:lvl>
  </w:abstractNum>
  <w:num w:numId="1" w16cid:durableId="392241578">
    <w:abstractNumId w:val="2"/>
  </w:num>
  <w:num w:numId="2" w16cid:durableId="715086562">
    <w:abstractNumId w:val="5"/>
  </w:num>
  <w:num w:numId="3" w16cid:durableId="1335188755">
    <w:abstractNumId w:val="3"/>
  </w:num>
  <w:num w:numId="4" w16cid:durableId="360475642">
    <w:abstractNumId w:val="10"/>
  </w:num>
  <w:num w:numId="5" w16cid:durableId="725877874">
    <w:abstractNumId w:val="11"/>
  </w:num>
  <w:num w:numId="6" w16cid:durableId="429084686">
    <w:abstractNumId w:val="8"/>
  </w:num>
  <w:num w:numId="7" w16cid:durableId="1898398996">
    <w:abstractNumId w:val="7"/>
  </w:num>
  <w:num w:numId="8" w16cid:durableId="999387292">
    <w:abstractNumId w:val="13"/>
  </w:num>
  <w:num w:numId="9" w16cid:durableId="2001928327">
    <w:abstractNumId w:val="9"/>
  </w:num>
  <w:num w:numId="10" w16cid:durableId="752746790">
    <w:abstractNumId w:val="4"/>
  </w:num>
  <w:num w:numId="11" w16cid:durableId="1773276328">
    <w:abstractNumId w:val="0"/>
  </w:num>
  <w:num w:numId="12" w16cid:durableId="296884635">
    <w:abstractNumId w:val="6"/>
  </w:num>
  <w:num w:numId="13" w16cid:durableId="1971131047">
    <w:abstractNumId w:val="12"/>
  </w:num>
  <w:num w:numId="14" w16cid:durableId="3637484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541"/>
    <w:rsid w:val="000329BF"/>
    <w:rsid w:val="000363DF"/>
    <w:rsid w:val="00036522"/>
    <w:rsid w:val="00052394"/>
    <w:rsid w:val="00074208"/>
    <w:rsid w:val="00076562"/>
    <w:rsid w:val="00090695"/>
    <w:rsid w:val="000910D1"/>
    <w:rsid w:val="000941DC"/>
    <w:rsid w:val="000B4963"/>
    <w:rsid w:val="000B4E5E"/>
    <w:rsid w:val="001158A7"/>
    <w:rsid w:val="00144BB9"/>
    <w:rsid w:val="001529CD"/>
    <w:rsid w:val="00160170"/>
    <w:rsid w:val="0018583E"/>
    <w:rsid w:val="001C371F"/>
    <w:rsid w:val="001D1EA7"/>
    <w:rsid w:val="00260DD4"/>
    <w:rsid w:val="00263EBE"/>
    <w:rsid w:val="002C7864"/>
    <w:rsid w:val="00306445"/>
    <w:rsid w:val="0033186C"/>
    <w:rsid w:val="003447F1"/>
    <w:rsid w:val="00367FE5"/>
    <w:rsid w:val="00380461"/>
    <w:rsid w:val="003904D0"/>
    <w:rsid w:val="0039253C"/>
    <w:rsid w:val="003D7C1B"/>
    <w:rsid w:val="003F04C2"/>
    <w:rsid w:val="00420F2F"/>
    <w:rsid w:val="00447541"/>
    <w:rsid w:val="00465142"/>
    <w:rsid w:val="00472153"/>
    <w:rsid w:val="00476569"/>
    <w:rsid w:val="00485070"/>
    <w:rsid w:val="00492F3C"/>
    <w:rsid w:val="004A5412"/>
    <w:rsid w:val="004C6337"/>
    <w:rsid w:val="004F6412"/>
    <w:rsid w:val="00510730"/>
    <w:rsid w:val="00514F35"/>
    <w:rsid w:val="00520FD5"/>
    <w:rsid w:val="00543880"/>
    <w:rsid w:val="00571235"/>
    <w:rsid w:val="005918AB"/>
    <w:rsid w:val="0059368F"/>
    <w:rsid w:val="005F7DC0"/>
    <w:rsid w:val="00615FFD"/>
    <w:rsid w:val="00620C78"/>
    <w:rsid w:val="00630FB1"/>
    <w:rsid w:val="00650F13"/>
    <w:rsid w:val="006621EB"/>
    <w:rsid w:val="006A0755"/>
    <w:rsid w:val="006B2445"/>
    <w:rsid w:val="006B2A3F"/>
    <w:rsid w:val="006C46FF"/>
    <w:rsid w:val="0070631A"/>
    <w:rsid w:val="00715F1B"/>
    <w:rsid w:val="00716ADC"/>
    <w:rsid w:val="00726DB9"/>
    <w:rsid w:val="0073037C"/>
    <w:rsid w:val="00780AEB"/>
    <w:rsid w:val="00790904"/>
    <w:rsid w:val="00795FDA"/>
    <w:rsid w:val="007A34B3"/>
    <w:rsid w:val="007C0B21"/>
    <w:rsid w:val="007E3359"/>
    <w:rsid w:val="008065FB"/>
    <w:rsid w:val="0085499D"/>
    <w:rsid w:val="00856879"/>
    <w:rsid w:val="008747E5"/>
    <w:rsid w:val="00874BD7"/>
    <w:rsid w:val="00882707"/>
    <w:rsid w:val="008851FF"/>
    <w:rsid w:val="008E6AEE"/>
    <w:rsid w:val="008E6CB6"/>
    <w:rsid w:val="008F3ED0"/>
    <w:rsid w:val="009162C0"/>
    <w:rsid w:val="00925693"/>
    <w:rsid w:val="009444D1"/>
    <w:rsid w:val="00970AEF"/>
    <w:rsid w:val="0098668D"/>
    <w:rsid w:val="009B25E0"/>
    <w:rsid w:val="009C337D"/>
    <w:rsid w:val="009D3347"/>
    <w:rsid w:val="00A043AA"/>
    <w:rsid w:val="00A05944"/>
    <w:rsid w:val="00A44D25"/>
    <w:rsid w:val="00A87887"/>
    <w:rsid w:val="00AA3683"/>
    <w:rsid w:val="00AB688F"/>
    <w:rsid w:val="00AE02C6"/>
    <w:rsid w:val="00B053B1"/>
    <w:rsid w:val="00B148CC"/>
    <w:rsid w:val="00B351E7"/>
    <w:rsid w:val="00B353ED"/>
    <w:rsid w:val="00B3680D"/>
    <w:rsid w:val="00B657BE"/>
    <w:rsid w:val="00B80165"/>
    <w:rsid w:val="00BA1710"/>
    <w:rsid w:val="00BB5B4F"/>
    <w:rsid w:val="00BC5D87"/>
    <w:rsid w:val="00C15587"/>
    <w:rsid w:val="00C15CD4"/>
    <w:rsid w:val="00C3082B"/>
    <w:rsid w:val="00C334C4"/>
    <w:rsid w:val="00C82E20"/>
    <w:rsid w:val="00C84D2B"/>
    <w:rsid w:val="00CA056D"/>
    <w:rsid w:val="00CD7718"/>
    <w:rsid w:val="00CE1907"/>
    <w:rsid w:val="00D26B0D"/>
    <w:rsid w:val="00DB3ECC"/>
    <w:rsid w:val="00DF1DC2"/>
    <w:rsid w:val="00E242F2"/>
    <w:rsid w:val="00E24323"/>
    <w:rsid w:val="00E4454C"/>
    <w:rsid w:val="00E4513E"/>
    <w:rsid w:val="00E47424"/>
    <w:rsid w:val="00E55BF7"/>
    <w:rsid w:val="00E628C2"/>
    <w:rsid w:val="00E92EDC"/>
    <w:rsid w:val="00EA4218"/>
    <w:rsid w:val="00EA6B34"/>
    <w:rsid w:val="00EB1DC2"/>
    <w:rsid w:val="00EE1671"/>
    <w:rsid w:val="00EE30C6"/>
    <w:rsid w:val="00F5186B"/>
    <w:rsid w:val="00F527A8"/>
    <w:rsid w:val="00F64AFF"/>
    <w:rsid w:val="00F66EDB"/>
    <w:rsid w:val="00F717A4"/>
    <w:rsid w:val="00F72D2C"/>
    <w:rsid w:val="00FB2DA4"/>
    <w:rsid w:val="00FB5C35"/>
    <w:rsid w:val="00FD4D28"/>
    <w:rsid w:val="00FF2A75"/>
    <w:rsid w:val="04121617"/>
    <w:rsid w:val="1B2ADEC2"/>
    <w:rsid w:val="1B773A35"/>
    <w:rsid w:val="2C93D5EB"/>
    <w:rsid w:val="373AB706"/>
    <w:rsid w:val="377D55CD"/>
    <w:rsid w:val="3E94BFA6"/>
    <w:rsid w:val="3FB6463C"/>
    <w:rsid w:val="41835F25"/>
    <w:rsid w:val="41AEED19"/>
    <w:rsid w:val="453DA716"/>
    <w:rsid w:val="46A18A51"/>
    <w:rsid w:val="48A18EFB"/>
    <w:rsid w:val="55FC9229"/>
    <w:rsid w:val="6532C091"/>
    <w:rsid w:val="66A5B358"/>
    <w:rsid w:val="6BC3E538"/>
    <w:rsid w:val="6FD83323"/>
    <w:rsid w:val="774395A9"/>
    <w:rsid w:val="78223D99"/>
    <w:rsid w:val="7A37A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C09255"/>
  <w15:docId w15:val="{FB414520-D775-4023-88FD-717CBE91D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spacing w:before="19"/>
    </w:pPr>
    <w:rPr>
      <w:rFonts w:ascii="Calibri" w:eastAsia="Calibri" w:hAnsi="Calibri" w:cs="Calibri"/>
    </w:rPr>
  </w:style>
  <w:style w:type="paragraph" w:styleId="Titolo">
    <w:name w:val="Title"/>
    <w:basedOn w:val="Normale"/>
    <w:uiPriority w:val="10"/>
    <w:qFormat/>
    <w:pPr>
      <w:spacing w:before="155"/>
      <w:ind w:right="285"/>
      <w:jc w:val="center"/>
    </w:pPr>
    <w:rPr>
      <w:rFonts w:ascii="Calibri" w:eastAsia="Calibri" w:hAnsi="Calibri" w:cs="Calibri"/>
      <w:b/>
      <w:bCs/>
    </w:rPr>
  </w:style>
  <w:style w:type="paragraph" w:styleId="Paragrafoelenco">
    <w:name w:val="List Paragraph"/>
    <w:basedOn w:val="Normale"/>
    <w:link w:val="ParagrafoelencoCarattere"/>
    <w:uiPriority w:val="34"/>
    <w:qFormat/>
    <w:pPr>
      <w:spacing w:before="37"/>
      <w:ind w:left="836" w:hanging="361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e"/>
    <w:uiPriority w:val="1"/>
    <w:qFormat/>
    <w:pPr>
      <w:spacing w:line="183" w:lineRule="exact"/>
      <w:ind w:left="830" w:hanging="361"/>
    </w:pPr>
  </w:style>
  <w:style w:type="paragraph" w:styleId="Intestazione">
    <w:name w:val="header"/>
    <w:basedOn w:val="Normale"/>
    <w:link w:val="IntestazioneCarattere"/>
    <w:uiPriority w:val="99"/>
    <w:unhideWhenUsed/>
    <w:rsid w:val="0009069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90695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09069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0695"/>
    <w:rPr>
      <w:rFonts w:ascii="Arial" w:eastAsia="Arial" w:hAnsi="Arial" w:cs="Arial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80AE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80AEB"/>
    <w:rPr>
      <w:rFonts w:ascii="Arial" w:eastAsia="Arial" w:hAnsi="Arial" w:cs="Arial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80AEB"/>
    <w:rPr>
      <w:vertAlign w:val="superscrip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B3ECC"/>
    <w:rPr>
      <w:rFonts w:ascii="Calibri" w:eastAsia="Calibri" w:hAnsi="Calibri" w:cs="Calibri"/>
      <w:lang w:val="it-IT"/>
    </w:rPr>
  </w:style>
  <w:style w:type="paragraph" w:styleId="Revisione">
    <w:name w:val="Revision"/>
    <w:hidden/>
    <w:uiPriority w:val="99"/>
    <w:semiHidden/>
    <w:rsid w:val="00306445"/>
    <w:pPr>
      <w:widowControl/>
      <w:autoSpaceDE/>
      <w:autoSpaceDN/>
    </w:pPr>
    <w:rPr>
      <w:rFonts w:ascii="Arial" w:eastAsia="Arial" w:hAnsi="Arial" w:cs="Arial"/>
      <w:lang w:val="it-IT"/>
    </w:rPr>
  </w:style>
  <w:style w:type="paragraph" w:styleId="NormaleWeb">
    <w:name w:val="Normal (Web)"/>
    <w:basedOn w:val="Normale"/>
    <w:uiPriority w:val="99"/>
    <w:semiHidden/>
    <w:unhideWhenUsed/>
    <w:rsid w:val="00AE02C6"/>
    <w:pPr>
      <w:widowControl/>
      <w:autoSpaceDE/>
      <w:autoSpaceDN/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AE02C6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AE02C6"/>
    <w:pPr>
      <w:widowControl/>
      <w:autoSpaceDE/>
      <w:autoSpaceDN/>
    </w:pPr>
    <w:rPr>
      <w:lang w:val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AE02C6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715F1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15F1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15F1B"/>
    <w:rPr>
      <w:rFonts w:ascii="Arial" w:eastAsia="Arial" w:hAnsi="Arial" w:cs="Arial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5F1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5F1B"/>
    <w:rPr>
      <w:rFonts w:ascii="Arial" w:eastAsia="Arial" w:hAnsi="Arial" w:cs="Arial"/>
      <w:b/>
      <w:bCs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po@ismea.it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ismea.it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po@isme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3d3e15-ac1f-4b28-885f-b8fab615712e" xsi:nil="true"/>
    <lcf76f155ced4ddcb4097134ff3c332f xmlns="3e16fbc0-4c1d-4976-b844-4a0ceceea67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110CF2C803751479BF4F0661EFF55EA" ma:contentTypeVersion="16" ma:contentTypeDescription="Creare un nuovo documento." ma:contentTypeScope="" ma:versionID="bb11df882642d2cf44d566e7f70471d4">
  <xsd:schema xmlns:xsd="http://www.w3.org/2001/XMLSchema" xmlns:xs="http://www.w3.org/2001/XMLSchema" xmlns:p="http://schemas.microsoft.com/office/2006/metadata/properties" xmlns:ns2="e03d3e15-ac1f-4b28-885f-b8fab615712e" xmlns:ns3="3e16fbc0-4c1d-4976-b844-4a0ceceea672" targetNamespace="http://schemas.microsoft.com/office/2006/metadata/properties" ma:root="true" ma:fieldsID="45d4ac71b732edbd0e046313d1f55175" ns2:_="" ns3:_="">
    <xsd:import namespace="e03d3e15-ac1f-4b28-885f-b8fab615712e"/>
    <xsd:import namespace="3e16fbc0-4c1d-4976-b844-4a0ceceea67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3d3e15-ac1f-4b28-885f-b8fab615712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7c2f4d8b-5791-4cb2-bfef-25a27c4aafbf}" ma:internalName="TaxCatchAll" ma:showField="CatchAllData" ma:web="e03d3e15-ac1f-4b28-885f-b8fab61571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16fbc0-4c1d-4976-b844-4a0ceceea6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809ce0f6-bfdc-4f9a-b283-9cc151e48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80B66-2460-47CD-88CA-364FAE3CE143}">
  <ds:schemaRefs>
    <ds:schemaRef ds:uri="http://schemas.microsoft.com/office/2006/metadata/properties"/>
    <ds:schemaRef ds:uri="http://schemas.microsoft.com/office/infopath/2007/PartnerControls"/>
    <ds:schemaRef ds:uri="e03d3e15-ac1f-4b28-885f-b8fab615712e"/>
    <ds:schemaRef ds:uri="3e16fbc0-4c1d-4976-b844-4a0ceceea672"/>
  </ds:schemaRefs>
</ds:datastoreItem>
</file>

<file path=customXml/itemProps2.xml><?xml version="1.0" encoding="utf-8"?>
<ds:datastoreItem xmlns:ds="http://schemas.openxmlformats.org/officeDocument/2006/customXml" ds:itemID="{52778F59-ED5B-4885-97B9-ED8C3CFDB6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3d3e15-ac1f-4b28-885f-b8fab615712e"/>
    <ds:schemaRef ds:uri="3e16fbc0-4c1d-4976-b844-4a0ceceea6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2AC029-7A0B-49A3-AFBF-F5880B2F2A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F80508-EE3E-498C-A6A2-72972CF41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</Pages>
  <Words>2056</Words>
  <Characters>11724</Characters>
  <Application>Microsoft Office Word</Application>
  <DocSecurity>0</DocSecurity>
  <Lines>97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Della Vecchia</dc:creator>
  <cp:keywords/>
  <cp:lastModifiedBy>Francesco Rinaldi</cp:lastModifiedBy>
  <cp:revision>33</cp:revision>
  <dcterms:created xsi:type="dcterms:W3CDTF">2023-10-12T19:43:00Z</dcterms:created>
  <dcterms:modified xsi:type="dcterms:W3CDTF">2024-11-05T12:25:00Z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2020-09-16T00:00:00Z</vt:filetime>
  </property>
  <property fmtid="{D5CDD505-2E9C-101B-9397-08002B2CF9AE}" pid="3" name="Creator">
    <vt:lpwstr>Acrobat PDFMaker 11 per Word</vt:lpwstr>
  </property>
  <property fmtid="{D5CDD505-2E9C-101B-9397-08002B2CF9AE}" pid="4" name="LastSaved">
    <vt:filetime>2023-09-04T00:00:00Z</vt:filetime>
  </property>
  <property fmtid="{D5CDD505-2E9C-101B-9397-08002B2CF9AE}" pid="5" name="ContentTypeId">
    <vt:lpwstr>0x010100E110CF2C803751479BF4F0661EFF55EA</vt:lpwstr>
  </property>
</Properties>
</file>