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4BFCC" w14:textId="77777777" w:rsidR="000E05D6" w:rsidRPr="001D216E" w:rsidRDefault="000E05D6" w:rsidP="000E05D6">
      <w:pPr>
        <w:pStyle w:val="Default"/>
        <w:rPr>
          <w:rFonts w:ascii="Arial Nova Light" w:hAnsi="Arial Nova Light"/>
          <w:sz w:val="22"/>
          <w:szCs w:val="22"/>
        </w:rPr>
      </w:pPr>
    </w:p>
    <w:p w14:paraId="730EF16A" w14:textId="0F10E934" w:rsidR="000E05D6" w:rsidRPr="001D216E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b/>
          <w:bCs/>
          <w:sz w:val="22"/>
          <w:szCs w:val="22"/>
        </w:rPr>
        <w:t>DICHIARAZIONE SOSTITUTIVA DI ATTO NOTORIO</w:t>
      </w:r>
      <w:r w:rsidR="00E306E7" w:rsidRPr="001D216E">
        <w:rPr>
          <w:rFonts w:ascii="Arial Nova Light" w:hAnsi="Arial Nova Light"/>
          <w:b/>
          <w:bCs/>
          <w:sz w:val="22"/>
          <w:szCs w:val="22"/>
        </w:rPr>
        <w:t xml:space="preserve"> DEL </w:t>
      </w:r>
      <w:r w:rsidR="003642C1" w:rsidRPr="001D216E">
        <w:rPr>
          <w:rFonts w:ascii="Arial Nova Light" w:hAnsi="Arial Nova Light"/>
          <w:b/>
          <w:bCs/>
          <w:sz w:val="22"/>
          <w:szCs w:val="22"/>
        </w:rPr>
        <w:t>RI</w:t>
      </w:r>
      <w:r w:rsidR="00E306E7" w:rsidRPr="001D216E">
        <w:rPr>
          <w:rFonts w:ascii="Arial Nova Light" w:hAnsi="Arial Nova Light"/>
          <w:b/>
          <w:bCs/>
          <w:sz w:val="22"/>
          <w:szCs w:val="22"/>
        </w:rPr>
        <w:t>VENDITORE</w:t>
      </w:r>
    </w:p>
    <w:p w14:paraId="1F505689" w14:textId="77777777" w:rsidR="000E05D6" w:rsidRPr="001D216E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b/>
          <w:bCs/>
          <w:sz w:val="22"/>
          <w:szCs w:val="22"/>
        </w:rPr>
      </w:pPr>
      <w:r w:rsidRPr="001D216E">
        <w:rPr>
          <w:rFonts w:ascii="Arial Nova Light" w:hAnsi="Arial Nova Light"/>
          <w:b/>
          <w:bCs/>
          <w:sz w:val="22"/>
          <w:szCs w:val="22"/>
        </w:rPr>
        <w:t>(art. 19 e art. 47 D.P.R. 28 dicembre 2000 n. 445)</w:t>
      </w:r>
    </w:p>
    <w:p w14:paraId="68149651" w14:textId="77777777" w:rsidR="000E05D6" w:rsidRPr="001D216E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sz w:val="22"/>
          <w:szCs w:val="22"/>
        </w:rPr>
      </w:pPr>
    </w:p>
    <w:p w14:paraId="18C717B7" w14:textId="5536A2D1" w:rsidR="006C102A" w:rsidRPr="003C7BBE" w:rsidRDefault="00E306E7" w:rsidP="0A78C144">
      <w:pPr>
        <w:pStyle w:val="Default"/>
        <w:spacing w:line="264" w:lineRule="auto"/>
        <w:jc w:val="both"/>
        <w:rPr>
          <w:rFonts w:ascii="Arial Nova Light" w:hAnsi="Arial Nova Light"/>
          <w:sz w:val="22"/>
          <w:szCs w:val="22"/>
        </w:rPr>
      </w:pPr>
      <w:r w:rsidRPr="0A78C144">
        <w:rPr>
          <w:rFonts w:ascii="Arial Nova Light" w:hAnsi="Arial Nova Light"/>
          <w:b/>
          <w:bCs/>
          <w:sz w:val="22"/>
          <w:szCs w:val="22"/>
        </w:rPr>
        <w:t>Da compilare a cura del rivenditore in caso</w:t>
      </w:r>
      <w:r w:rsidR="003642C1" w:rsidRPr="0A78C144">
        <w:rPr>
          <w:rFonts w:ascii="Arial Nova Light" w:hAnsi="Arial Nova Light"/>
          <w:b/>
          <w:bCs/>
          <w:sz w:val="22"/>
          <w:szCs w:val="22"/>
        </w:rPr>
        <w:t xml:space="preserve"> di</w:t>
      </w:r>
      <w:r w:rsidR="006C102A" w:rsidRPr="0A78C144">
        <w:rPr>
          <w:rFonts w:ascii="Arial Nova Light" w:hAnsi="Arial Nova Light"/>
          <w:b/>
          <w:bCs/>
          <w:sz w:val="22"/>
          <w:szCs w:val="22"/>
        </w:rPr>
        <w:t xml:space="preserve"> sostituzione </w:t>
      </w:r>
      <w:r w:rsidR="002C2F90" w:rsidRPr="0A78C144">
        <w:rPr>
          <w:rFonts w:ascii="Arial Nova Light" w:hAnsi="Arial Nova Light"/>
          <w:b/>
          <w:bCs/>
          <w:sz w:val="22"/>
          <w:szCs w:val="22"/>
        </w:rPr>
        <w:t xml:space="preserve">e rottamazione </w:t>
      </w:r>
      <w:r w:rsidR="006C102A" w:rsidRPr="0A78C144">
        <w:rPr>
          <w:rFonts w:ascii="Arial Nova Light" w:hAnsi="Arial Nova Light"/>
          <w:b/>
          <w:bCs/>
          <w:sz w:val="22"/>
          <w:szCs w:val="22"/>
        </w:rPr>
        <w:t xml:space="preserve">di veicolo </w:t>
      </w:r>
      <w:r w:rsidR="002C2F90" w:rsidRPr="0A78C144">
        <w:rPr>
          <w:rFonts w:ascii="Arial Nova Light" w:hAnsi="Arial Nova Light"/>
          <w:b/>
          <w:bCs/>
          <w:sz w:val="22"/>
          <w:szCs w:val="22"/>
        </w:rPr>
        <w:t>a fronte dell’acquisto di TRATTRICE AGRICOLA</w:t>
      </w:r>
      <w:r w:rsidR="003642C1" w:rsidRPr="0A78C144">
        <w:rPr>
          <w:rFonts w:ascii="Arial Nova Light" w:hAnsi="Arial Nova Light"/>
          <w:b/>
          <w:bCs/>
          <w:sz w:val="22"/>
          <w:szCs w:val="22"/>
        </w:rPr>
        <w:t xml:space="preserve"> </w:t>
      </w:r>
      <w:r w:rsidR="002C2F90" w:rsidRPr="0A78C144">
        <w:rPr>
          <w:rFonts w:ascii="Arial Nova Light" w:hAnsi="Arial Nova Light"/>
          <w:b/>
          <w:bCs/>
          <w:sz w:val="22"/>
          <w:szCs w:val="22"/>
        </w:rPr>
        <w:t xml:space="preserve">rientrante </w:t>
      </w:r>
      <w:r w:rsidR="003642C1" w:rsidRPr="0A78C144">
        <w:rPr>
          <w:rFonts w:ascii="Arial Nova Light" w:hAnsi="Arial Nova Light"/>
          <w:b/>
          <w:bCs/>
          <w:sz w:val="22"/>
          <w:szCs w:val="22"/>
        </w:rPr>
        <w:t xml:space="preserve">nella categoria di </w:t>
      </w:r>
      <w:r w:rsidR="003642C1" w:rsidRPr="003C7BBE">
        <w:rPr>
          <w:rFonts w:ascii="Arial Nova Light" w:hAnsi="Arial Nova Light"/>
          <w:b/>
          <w:bCs/>
          <w:sz w:val="22"/>
          <w:szCs w:val="22"/>
        </w:rPr>
        <w:t xml:space="preserve">cui all’articolo 5, comma 1, lettera d), del Decreto del Ministero dell’agricoltura, della sovranità alimentare e delle foreste di concerto con il Ministero dell’economia e delle finanze del </w:t>
      </w:r>
      <w:r w:rsidR="0215F1D4" w:rsidRPr="003C7BBE">
        <w:rPr>
          <w:rFonts w:ascii="Arial Nova Light" w:hAnsi="Arial Nova Light"/>
          <w:b/>
          <w:bCs/>
          <w:sz w:val="22"/>
          <w:szCs w:val="22"/>
        </w:rPr>
        <w:t>9</w:t>
      </w:r>
      <w:r w:rsidR="003642C1" w:rsidRPr="003C7BBE">
        <w:rPr>
          <w:rFonts w:ascii="Arial Nova Light" w:hAnsi="Arial Nova Light"/>
          <w:b/>
          <w:bCs/>
          <w:sz w:val="22"/>
          <w:szCs w:val="22"/>
        </w:rPr>
        <w:t xml:space="preserve"> agosto 2023</w:t>
      </w:r>
      <w:r w:rsidR="006C102A" w:rsidRPr="003C7BBE">
        <w:rPr>
          <w:rFonts w:ascii="Arial Nova Light" w:hAnsi="Arial Nova Light"/>
          <w:sz w:val="22"/>
          <w:szCs w:val="22"/>
        </w:rPr>
        <w:t>.</w:t>
      </w:r>
    </w:p>
    <w:p w14:paraId="0D711042" w14:textId="77777777" w:rsidR="00E306E7" w:rsidRPr="001D216E" w:rsidRDefault="00E306E7" w:rsidP="00E306E7">
      <w:pPr>
        <w:pStyle w:val="Default"/>
        <w:spacing w:line="264" w:lineRule="auto"/>
        <w:jc w:val="both"/>
        <w:rPr>
          <w:rFonts w:ascii="Arial Nova Light" w:hAnsi="Arial Nova Light"/>
          <w:sz w:val="22"/>
          <w:szCs w:val="22"/>
        </w:rPr>
      </w:pPr>
    </w:p>
    <w:p w14:paraId="3346DF99" w14:textId="2478BD7B" w:rsidR="00E306E7" w:rsidRPr="001D216E" w:rsidRDefault="001D216E" w:rsidP="001D216E">
      <w:pPr>
        <w:pStyle w:val="Default"/>
        <w:spacing w:before="120" w:after="120" w:line="360" w:lineRule="auto"/>
        <w:jc w:val="both"/>
        <w:rPr>
          <w:rFonts w:ascii="Arial Nova Light" w:hAnsi="Arial Nova Light"/>
          <w:sz w:val="22"/>
          <w:szCs w:val="22"/>
        </w:rPr>
      </w:pPr>
      <w:r w:rsidRPr="0A78C144">
        <w:rPr>
          <w:rFonts w:ascii="Arial Nova Light" w:hAnsi="Arial Nova Light"/>
          <w:sz w:val="22"/>
          <w:szCs w:val="22"/>
        </w:rPr>
        <w:t>Il/La sottoscritto/a ___________________________________________________________</w:t>
      </w:r>
      <w:proofErr w:type="gramStart"/>
      <w:r w:rsidRPr="0A78C144">
        <w:rPr>
          <w:rFonts w:ascii="Arial Nova Light" w:hAnsi="Arial Nova Light"/>
          <w:sz w:val="22"/>
          <w:szCs w:val="22"/>
        </w:rPr>
        <w:t xml:space="preserve">_ </w:t>
      </w:r>
      <w:r w:rsidR="00E306E7" w:rsidRPr="003C7BBE">
        <w:rPr>
          <w:rFonts w:ascii="Arial Nova Light" w:hAnsi="Arial Nova Light"/>
          <w:sz w:val="22"/>
          <w:szCs w:val="22"/>
        </w:rPr>
        <w:t xml:space="preserve"> </w:t>
      </w:r>
      <w:r w:rsidRPr="0A78C144">
        <w:rPr>
          <w:rFonts w:ascii="Arial Nova Light" w:hAnsi="Arial Nova Light"/>
          <w:sz w:val="22"/>
          <w:szCs w:val="22"/>
        </w:rPr>
        <w:t>nato</w:t>
      </w:r>
      <w:proofErr w:type="gramEnd"/>
      <w:r w:rsidRPr="0A78C144">
        <w:rPr>
          <w:rFonts w:ascii="Arial Nova Light" w:hAnsi="Arial Nova Light"/>
          <w:sz w:val="22"/>
          <w:szCs w:val="22"/>
        </w:rPr>
        <w:t>/</w:t>
      </w:r>
      <w:proofErr w:type="spellStart"/>
      <w:r w:rsidRPr="0A78C144">
        <w:rPr>
          <w:rFonts w:ascii="Arial Nova Light" w:hAnsi="Arial Nova Light"/>
          <w:sz w:val="22"/>
          <w:szCs w:val="22"/>
        </w:rPr>
        <w:t>a_______________a</w:t>
      </w:r>
      <w:proofErr w:type="spellEnd"/>
      <w:r w:rsidRPr="0A78C144">
        <w:rPr>
          <w:rFonts w:ascii="Arial Nova Light" w:hAnsi="Arial Nova Light"/>
          <w:sz w:val="22"/>
          <w:szCs w:val="22"/>
        </w:rPr>
        <w:t xml:space="preserve"> (prov. ______________) il ____/ _____/ ______ residente a </w:t>
      </w:r>
      <w:r w:rsidR="00E306E7" w:rsidRPr="003C7BBE">
        <w:rPr>
          <w:rFonts w:ascii="Arial Nova Light" w:hAnsi="Arial Nova Light"/>
          <w:sz w:val="22"/>
          <w:szCs w:val="22"/>
        </w:rPr>
        <w:t>_________</w:t>
      </w:r>
      <w:r w:rsidR="784BD220" w:rsidRPr="0A78C144">
        <w:rPr>
          <w:rFonts w:ascii="Arial Nova Light" w:hAnsi="Arial Nova Light"/>
          <w:sz w:val="22"/>
          <w:szCs w:val="22"/>
        </w:rPr>
        <w:t xml:space="preserve"> </w:t>
      </w:r>
      <w:proofErr w:type="gramStart"/>
      <w:r w:rsidR="784BD220" w:rsidRPr="0A78C144">
        <w:rPr>
          <w:rFonts w:ascii="Arial Nova Light" w:hAnsi="Arial Nova Light"/>
          <w:sz w:val="22"/>
          <w:szCs w:val="22"/>
        </w:rPr>
        <w:t xml:space="preserve">   (</w:t>
      </w:r>
      <w:proofErr w:type="gramEnd"/>
      <w:r w:rsidR="784BD220" w:rsidRPr="0A78C144">
        <w:rPr>
          <w:rFonts w:ascii="Arial Nova Light" w:hAnsi="Arial Nova Light"/>
          <w:sz w:val="22"/>
          <w:szCs w:val="22"/>
        </w:rPr>
        <w:t>prov. _____________)_</w:t>
      </w:r>
      <w:r w:rsidR="00F87A6E">
        <w:rPr>
          <w:rFonts w:ascii="Arial Nova Light" w:hAnsi="Arial Nova Light"/>
          <w:sz w:val="22"/>
          <w:szCs w:val="22"/>
        </w:rPr>
        <w:t>v</w:t>
      </w:r>
      <w:r w:rsidRPr="0A78C144">
        <w:rPr>
          <w:rFonts w:ascii="Arial Nova Light" w:hAnsi="Arial Nova Light"/>
          <w:sz w:val="22"/>
          <w:szCs w:val="22"/>
        </w:rPr>
        <w:t xml:space="preserve">ia _____________________________________________________ n. ____________ </w:t>
      </w:r>
      <w:r w:rsidR="33793F6A" w:rsidRPr="0A78C144">
        <w:rPr>
          <w:rFonts w:ascii="Arial Nova Light" w:hAnsi="Arial Nova Light"/>
          <w:sz w:val="22"/>
          <w:szCs w:val="22"/>
        </w:rPr>
        <w:t>C</w:t>
      </w:r>
      <w:r w:rsidRPr="0A78C144">
        <w:rPr>
          <w:rFonts w:ascii="Arial Nova Light" w:hAnsi="Arial Nova Light"/>
          <w:sz w:val="22"/>
          <w:szCs w:val="22"/>
        </w:rPr>
        <w:t xml:space="preserve">AP _________ codice fiscale </w:t>
      </w:r>
      <w:r w:rsidR="00B04DE7" w:rsidRPr="003C7BBE">
        <w:rPr>
          <w:rFonts w:ascii="Arial Nova Light" w:hAnsi="Arial Nova Light"/>
          <w:sz w:val="22"/>
          <w:szCs w:val="22"/>
        </w:rPr>
        <w:t>__________________________________________</w:t>
      </w:r>
      <w:r w:rsidRPr="0A78C144">
        <w:rPr>
          <w:rFonts w:ascii="Arial Nova Light" w:hAnsi="Arial Nova Light"/>
          <w:sz w:val="22"/>
          <w:szCs w:val="22"/>
        </w:rPr>
        <w:t xml:space="preserve">__________________________________________, in </w:t>
      </w:r>
      <w:r w:rsidR="00E306E7" w:rsidRPr="003C7BBE">
        <w:rPr>
          <w:rFonts w:ascii="Arial Nova Light" w:hAnsi="Arial Nova Light"/>
          <w:sz w:val="22"/>
          <w:szCs w:val="22"/>
        </w:rPr>
        <w:t>qualit</w:t>
      </w:r>
      <w:r w:rsidR="4DEF96CC" w:rsidRPr="0A78C144">
        <w:rPr>
          <w:rFonts w:ascii="Arial Nova Light" w:hAnsi="Arial Nova Light"/>
          <w:sz w:val="22"/>
          <w:szCs w:val="22"/>
        </w:rPr>
        <w:t>à</w:t>
      </w:r>
      <w:r w:rsidRPr="0A78C144">
        <w:rPr>
          <w:rFonts w:ascii="Arial Nova Light" w:hAnsi="Arial Nova Light"/>
          <w:sz w:val="22"/>
          <w:szCs w:val="22"/>
        </w:rPr>
        <w:t xml:space="preserve"> di _________________________________________________________</w:t>
      </w:r>
      <w:r w:rsidR="00165D49" w:rsidRPr="003C7BBE">
        <w:rPr>
          <w:rFonts w:ascii="Arial Nova Light" w:hAnsi="Arial Nova Light"/>
          <w:sz w:val="22"/>
          <w:szCs w:val="22"/>
        </w:rPr>
        <w:t xml:space="preserve"> </w:t>
      </w:r>
      <w:r w:rsidRPr="0A78C144">
        <w:rPr>
          <w:rFonts w:ascii="Arial Nova Light" w:hAnsi="Arial Nova Light"/>
          <w:sz w:val="22"/>
          <w:szCs w:val="22"/>
        </w:rPr>
        <w:t>della ditta/</w:t>
      </w:r>
      <w:r w:rsidR="00E306E7" w:rsidRPr="003C7BBE">
        <w:rPr>
          <w:rFonts w:ascii="Arial Nova Light" w:hAnsi="Arial Nova Light"/>
          <w:sz w:val="22"/>
          <w:szCs w:val="22"/>
        </w:rPr>
        <w:t>societ</w:t>
      </w:r>
      <w:r w:rsidR="237DBCD9" w:rsidRPr="003C7BBE">
        <w:rPr>
          <w:rFonts w:ascii="Arial Nova Light" w:hAnsi="Arial Nova Light"/>
          <w:sz w:val="22"/>
          <w:szCs w:val="22"/>
        </w:rPr>
        <w:t>à</w:t>
      </w:r>
      <w:r w:rsidRPr="0A78C144">
        <w:rPr>
          <w:rFonts w:ascii="Arial Nova Light" w:hAnsi="Arial Nova Light"/>
          <w:sz w:val="22"/>
          <w:szCs w:val="22"/>
        </w:rPr>
        <w:t xml:space="preserve"> __________________________________ partita </w:t>
      </w:r>
      <w:r w:rsidR="00165D49" w:rsidRPr="003C7BBE">
        <w:rPr>
          <w:rFonts w:ascii="Arial Nova Light" w:hAnsi="Arial Nova Light"/>
          <w:sz w:val="22"/>
          <w:szCs w:val="22"/>
        </w:rPr>
        <w:t>IVA __________________________</w:t>
      </w:r>
      <w:r w:rsidR="00B04DE7" w:rsidRPr="003C7BBE">
        <w:rPr>
          <w:rFonts w:ascii="Arial Nova Light" w:hAnsi="Arial Nova Light"/>
          <w:sz w:val="22"/>
          <w:szCs w:val="22"/>
        </w:rPr>
        <w:t xml:space="preserve"> </w:t>
      </w:r>
    </w:p>
    <w:p w14:paraId="7F24BFEA" w14:textId="11D5FA5B" w:rsidR="000E05D6" w:rsidRPr="001D216E" w:rsidRDefault="000E05D6" w:rsidP="00EA205F">
      <w:pPr>
        <w:pStyle w:val="Default"/>
        <w:spacing w:line="264" w:lineRule="auto"/>
        <w:jc w:val="both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1D216E">
        <w:rPr>
          <w:rFonts w:ascii="Arial Nova Light" w:hAnsi="Arial Nova Light"/>
          <w:iCs/>
          <w:sz w:val="22"/>
          <w:szCs w:val="22"/>
        </w:rPr>
        <w:t>.</w:t>
      </w:r>
      <w:r w:rsidRPr="001D216E">
        <w:rPr>
          <w:rFonts w:ascii="Arial Nova Light" w:hAnsi="Arial Nova Light"/>
          <w:iCs/>
          <w:sz w:val="22"/>
          <w:szCs w:val="22"/>
        </w:rPr>
        <w:t xml:space="preserve"> 76 del D.P.R. </w:t>
      </w:r>
      <w:r w:rsidR="00764A24" w:rsidRPr="001D216E">
        <w:rPr>
          <w:rFonts w:ascii="Arial Nova Light" w:hAnsi="Arial Nova Light"/>
          <w:iCs/>
          <w:sz w:val="22"/>
          <w:szCs w:val="22"/>
        </w:rPr>
        <w:t xml:space="preserve">n. </w:t>
      </w:r>
      <w:r w:rsidRPr="001D216E">
        <w:rPr>
          <w:rFonts w:ascii="Arial Nova Light" w:hAnsi="Arial Nova Light"/>
          <w:iCs/>
          <w:sz w:val="22"/>
          <w:szCs w:val="22"/>
        </w:rPr>
        <w:t xml:space="preserve">445/2000 </w:t>
      </w:r>
    </w:p>
    <w:p w14:paraId="3FE36094" w14:textId="77777777" w:rsidR="000E05D6" w:rsidRPr="001D216E" w:rsidRDefault="000E05D6" w:rsidP="001F7189">
      <w:pPr>
        <w:pStyle w:val="Default"/>
        <w:spacing w:line="264" w:lineRule="auto"/>
        <w:jc w:val="both"/>
        <w:rPr>
          <w:rFonts w:ascii="Arial Nova Light" w:hAnsi="Arial Nova Light"/>
          <w:b/>
          <w:bCs/>
          <w:sz w:val="22"/>
          <w:szCs w:val="22"/>
        </w:rPr>
      </w:pPr>
    </w:p>
    <w:p w14:paraId="2717056C" w14:textId="2E098985" w:rsidR="007B6759" w:rsidRPr="001D216E" w:rsidRDefault="000E05D6" w:rsidP="001F7189">
      <w:pPr>
        <w:pStyle w:val="Default"/>
        <w:spacing w:line="264" w:lineRule="auto"/>
        <w:jc w:val="center"/>
        <w:rPr>
          <w:rFonts w:ascii="Arial Nova Light" w:hAnsi="Arial Nova Light"/>
          <w:b/>
          <w:bCs/>
          <w:sz w:val="22"/>
          <w:szCs w:val="22"/>
        </w:rPr>
      </w:pPr>
      <w:r w:rsidRPr="001D216E">
        <w:rPr>
          <w:rFonts w:ascii="Arial Nova Light" w:hAnsi="Arial Nova Light"/>
          <w:b/>
          <w:bCs/>
          <w:sz w:val="22"/>
          <w:szCs w:val="22"/>
        </w:rPr>
        <w:t>DICHIARA</w:t>
      </w:r>
    </w:p>
    <w:p w14:paraId="13EDA4CF" w14:textId="53ACA129" w:rsidR="007825DE" w:rsidRPr="001D216E" w:rsidRDefault="00716C48" w:rsidP="00165D49">
      <w:pPr>
        <w:pStyle w:val="Default"/>
        <w:numPr>
          <w:ilvl w:val="0"/>
          <w:numId w:val="11"/>
        </w:numPr>
        <w:spacing w:before="120" w:after="120" w:line="360" w:lineRule="auto"/>
        <w:ind w:left="284" w:right="-108" w:hanging="284"/>
        <w:jc w:val="both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sz w:val="22"/>
          <w:szCs w:val="22"/>
        </w:rPr>
        <w:t>d</w:t>
      </w:r>
      <w:r w:rsidR="007825DE" w:rsidRPr="001D216E">
        <w:rPr>
          <w:rFonts w:ascii="Arial Nova Light" w:hAnsi="Arial Nova Light"/>
          <w:sz w:val="22"/>
          <w:szCs w:val="22"/>
        </w:rPr>
        <w:t xml:space="preserve">i aver venduto alla </w:t>
      </w:r>
      <w:r w:rsidR="00165D49" w:rsidRPr="001D216E">
        <w:rPr>
          <w:rFonts w:ascii="Arial Nova Light" w:hAnsi="Arial Nova Light"/>
          <w:sz w:val="22"/>
          <w:szCs w:val="22"/>
        </w:rPr>
        <w:t xml:space="preserve">DITTA/SOCIETA’ </w:t>
      </w:r>
      <w:r w:rsidR="0007110A" w:rsidRPr="001D216E">
        <w:rPr>
          <w:rFonts w:ascii="Arial Nova Light" w:hAnsi="Arial Nova Light"/>
          <w:sz w:val="22"/>
          <w:szCs w:val="22"/>
        </w:rPr>
        <w:t>_______________________________________</w:t>
      </w:r>
      <w:r w:rsidR="3F3339AE" w:rsidRPr="001D216E">
        <w:rPr>
          <w:rFonts w:ascii="Arial Nova Light" w:hAnsi="Arial Nova Light"/>
          <w:sz w:val="22"/>
          <w:szCs w:val="22"/>
        </w:rPr>
        <w:t xml:space="preserve"> (di seguito, ditta/società acquirente)</w:t>
      </w:r>
      <w:r w:rsidR="5B66AAB5" w:rsidRPr="001D216E">
        <w:rPr>
          <w:rFonts w:ascii="Arial Nova Light" w:hAnsi="Arial Nova Light"/>
          <w:sz w:val="22"/>
          <w:szCs w:val="22"/>
        </w:rPr>
        <w:t xml:space="preserve"> </w:t>
      </w:r>
      <w:r w:rsidR="0007110A" w:rsidRPr="001D216E">
        <w:rPr>
          <w:rFonts w:ascii="Arial Nova Light" w:hAnsi="Arial Nova Light"/>
          <w:sz w:val="22"/>
          <w:szCs w:val="22"/>
        </w:rPr>
        <w:t>PARTITA IVA _____________________C.F. _______________________________________________</w:t>
      </w:r>
      <w:r w:rsidR="007825DE" w:rsidRPr="001D216E">
        <w:rPr>
          <w:rFonts w:ascii="Arial Nova Light" w:hAnsi="Arial Nova Light"/>
          <w:sz w:val="22"/>
          <w:szCs w:val="22"/>
        </w:rPr>
        <w:t xml:space="preserve"> la</w:t>
      </w:r>
      <w:r w:rsidR="0007110A" w:rsidRPr="001D216E">
        <w:rPr>
          <w:rFonts w:ascii="Arial Nova Light" w:hAnsi="Arial Nova Light"/>
          <w:sz w:val="22"/>
          <w:szCs w:val="22"/>
        </w:rPr>
        <w:t xml:space="preserve"> </w:t>
      </w:r>
      <w:r w:rsidR="007825DE" w:rsidRPr="001D216E">
        <w:rPr>
          <w:rFonts w:ascii="Arial Nova Light" w:hAnsi="Arial Nova Light"/>
          <w:sz w:val="22"/>
          <w:szCs w:val="22"/>
        </w:rPr>
        <w:t>TRATTRICE AGRICOLA come di seguito identificata:</w:t>
      </w:r>
    </w:p>
    <w:p w14:paraId="500B5509" w14:textId="2F5FE50D" w:rsidR="007825DE" w:rsidRPr="001D216E" w:rsidRDefault="007825DE" w:rsidP="00165D49">
      <w:pPr>
        <w:pStyle w:val="Default"/>
        <w:spacing w:before="120" w:after="120" w:line="360" w:lineRule="auto"/>
        <w:ind w:left="284" w:right="-108"/>
        <w:jc w:val="both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sz w:val="22"/>
          <w:szCs w:val="22"/>
        </w:rPr>
        <w:t>________________________________________________________________________</w:t>
      </w:r>
      <w:r w:rsidR="00165D49" w:rsidRPr="001D216E">
        <w:rPr>
          <w:rFonts w:ascii="Arial Nova Light" w:hAnsi="Arial Nova Light"/>
          <w:sz w:val="22"/>
          <w:szCs w:val="22"/>
        </w:rPr>
        <w:t>___</w:t>
      </w:r>
      <w:r w:rsidRPr="001D216E">
        <w:rPr>
          <w:rFonts w:ascii="Arial Nova Light" w:hAnsi="Arial Nova Light"/>
          <w:sz w:val="22"/>
          <w:szCs w:val="22"/>
        </w:rPr>
        <w:t>__________</w:t>
      </w:r>
    </w:p>
    <w:p w14:paraId="277960FF" w14:textId="1193067D" w:rsidR="0007110A" w:rsidRPr="001D216E" w:rsidRDefault="00165D49" w:rsidP="00165D49">
      <w:pPr>
        <w:pStyle w:val="Default"/>
        <w:numPr>
          <w:ilvl w:val="0"/>
          <w:numId w:val="11"/>
        </w:numPr>
        <w:spacing w:before="120" w:after="120" w:line="360" w:lineRule="auto"/>
        <w:ind w:left="284" w:right="-108" w:hanging="284"/>
        <w:jc w:val="both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sz w:val="22"/>
          <w:szCs w:val="22"/>
        </w:rPr>
        <w:t>c</w:t>
      </w:r>
      <w:r w:rsidR="007825DE" w:rsidRPr="001D216E">
        <w:rPr>
          <w:rFonts w:ascii="Arial Nova Light" w:hAnsi="Arial Nova Light"/>
          <w:sz w:val="22"/>
          <w:szCs w:val="22"/>
        </w:rPr>
        <w:t>he a fronte dell’acquisto di cui al precedente punto 1, l’acquirente ha consegnato per la rottamazione</w:t>
      </w:r>
      <w:r w:rsidRPr="001D216E">
        <w:rPr>
          <w:rFonts w:ascii="Arial Nova Light" w:hAnsi="Arial Nova Light"/>
          <w:sz w:val="22"/>
          <w:szCs w:val="22"/>
        </w:rPr>
        <w:t>,</w:t>
      </w:r>
      <w:r w:rsidR="007825DE" w:rsidRPr="001D216E">
        <w:rPr>
          <w:rFonts w:ascii="Arial Nova Light" w:hAnsi="Arial Nova Light"/>
          <w:sz w:val="22"/>
          <w:szCs w:val="22"/>
        </w:rPr>
        <w:t xml:space="preserve"> a cura del sottoscritto</w:t>
      </w:r>
      <w:r w:rsidRPr="001D216E">
        <w:rPr>
          <w:rFonts w:ascii="Arial Nova Light" w:hAnsi="Arial Nova Light"/>
          <w:sz w:val="22"/>
          <w:szCs w:val="22"/>
        </w:rPr>
        <w:t>,</w:t>
      </w:r>
      <w:r w:rsidR="007825DE" w:rsidRPr="001D216E">
        <w:rPr>
          <w:rFonts w:ascii="Arial Nova Light" w:hAnsi="Arial Nova Light"/>
          <w:sz w:val="22"/>
          <w:szCs w:val="22"/>
        </w:rPr>
        <w:t xml:space="preserve"> </w:t>
      </w:r>
      <w:r w:rsidR="0007110A" w:rsidRPr="001D216E">
        <w:rPr>
          <w:rFonts w:ascii="Arial Nova Light" w:hAnsi="Arial Nova Light"/>
          <w:sz w:val="22"/>
          <w:szCs w:val="22"/>
        </w:rPr>
        <w:t xml:space="preserve">il seguente veicolo da </w:t>
      </w:r>
      <w:r w:rsidR="00716C48" w:rsidRPr="001D216E">
        <w:rPr>
          <w:rFonts w:ascii="Arial Nova Light" w:hAnsi="Arial Nova Light"/>
          <w:sz w:val="22"/>
          <w:szCs w:val="22"/>
        </w:rPr>
        <w:t>sostituire</w:t>
      </w:r>
      <w:r w:rsidR="0007110A" w:rsidRPr="001D216E">
        <w:rPr>
          <w:rFonts w:ascii="Arial Nova Light" w:hAnsi="Arial Nova Light"/>
          <w:sz w:val="22"/>
          <w:szCs w:val="22"/>
        </w:rPr>
        <w:t>:</w:t>
      </w:r>
    </w:p>
    <w:p w14:paraId="3937CE4F" w14:textId="28F8BF8A" w:rsidR="007B6759" w:rsidRPr="001D216E" w:rsidRDefault="00716C48" w:rsidP="00165D49">
      <w:pPr>
        <w:pStyle w:val="Default"/>
        <w:spacing w:before="120" w:after="120" w:line="360" w:lineRule="auto"/>
        <w:ind w:left="284" w:right="-108"/>
        <w:jc w:val="both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sz w:val="22"/>
          <w:szCs w:val="22"/>
        </w:rPr>
        <w:t>____________________________________________</w:t>
      </w:r>
      <w:r w:rsidR="00165D49" w:rsidRPr="001D216E">
        <w:rPr>
          <w:rFonts w:ascii="Arial Nova Light" w:hAnsi="Arial Nova Light"/>
          <w:sz w:val="22"/>
          <w:szCs w:val="22"/>
        </w:rPr>
        <w:t xml:space="preserve">________________ </w:t>
      </w:r>
      <w:r w:rsidRPr="001D216E">
        <w:rPr>
          <w:rFonts w:ascii="Arial Nova Light" w:hAnsi="Arial Nova Light"/>
          <w:sz w:val="22"/>
          <w:szCs w:val="22"/>
        </w:rPr>
        <w:t>NUMERO DI MATRICOLA ________________________</w:t>
      </w:r>
      <w:r w:rsidR="00165D49" w:rsidRPr="001D216E">
        <w:rPr>
          <w:rFonts w:ascii="Arial Nova Light" w:hAnsi="Arial Nova Light"/>
          <w:sz w:val="22"/>
          <w:szCs w:val="22"/>
        </w:rPr>
        <w:t xml:space="preserve">____ </w:t>
      </w:r>
      <w:r w:rsidRPr="001D216E">
        <w:rPr>
          <w:rFonts w:ascii="Arial Nova Light" w:hAnsi="Arial Nova Light"/>
          <w:sz w:val="22"/>
          <w:szCs w:val="22"/>
        </w:rPr>
        <w:t xml:space="preserve">NUMERO DI TARGA (se presente) </w:t>
      </w:r>
      <w:r w:rsidR="00165D49" w:rsidRPr="001D216E">
        <w:rPr>
          <w:rFonts w:ascii="Arial Nova Light" w:hAnsi="Arial Nova Light"/>
          <w:sz w:val="22"/>
          <w:szCs w:val="22"/>
        </w:rPr>
        <w:t>____________________________</w:t>
      </w:r>
    </w:p>
    <w:p w14:paraId="5CFB5A4A" w14:textId="1236F105" w:rsidR="0007110A" w:rsidRPr="001D216E" w:rsidRDefault="00165D49" w:rsidP="08114823">
      <w:pPr>
        <w:pStyle w:val="Default"/>
        <w:numPr>
          <w:ilvl w:val="0"/>
          <w:numId w:val="7"/>
        </w:numPr>
        <w:spacing w:before="120" w:after="120" w:line="360" w:lineRule="auto"/>
        <w:ind w:left="284" w:right="-108" w:hanging="284"/>
        <w:jc w:val="both"/>
        <w:textAlignment w:val="baseline"/>
        <w:rPr>
          <w:rFonts w:ascii="Arial Nova Light" w:hAnsi="Arial Nova Light"/>
          <w:sz w:val="22"/>
          <w:szCs w:val="22"/>
        </w:rPr>
      </w:pPr>
      <w:r w:rsidRPr="001D216E">
        <w:rPr>
          <w:rFonts w:ascii="Arial Nova Light" w:hAnsi="Arial Nova Light"/>
          <w:sz w:val="22"/>
          <w:szCs w:val="22"/>
        </w:rPr>
        <w:t>c</w:t>
      </w:r>
      <w:r w:rsidR="00716C48" w:rsidRPr="001D216E">
        <w:rPr>
          <w:rFonts w:ascii="Arial Nova Light" w:hAnsi="Arial Nova Light"/>
          <w:sz w:val="22"/>
          <w:szCs w:val="22"/>
        </w:rPr>
        <w:t>he</w:t>
      </w:r>
      <w:r w:rsidRPr="001D216E">
        <w:rPr>
          <w:rFonts w:ascii="Arial Nova Light" w:hAnsi="Arial Nova Light"/>
          <w:sz w:val="22"/>
          <w:szCs w:val="22"/>
        </w:rPr>
        <w:t>,</w:t>
      </w:r>
      <w:r w:rsidR="00716C48" w:rsidRPr="001D216E">
        <w:rPr>
          <w:rFonts w:ascii="Arial Nova Light" w:hAnsi="Arial Nova Light"/>
          <w:sz w:val="22"/>
          <w:szCs w:val="22"/>
        </w:rPr>
        <w:t xml:space="preserve"> alla data </w:t>
      </w:r>
      <w:r w:rsidR="2E27A648" w:rsidRPr="001D216E">
        <w:rPr>
          <w:rFonts w:ascii="Arial Nova Light" w:hAnsi="Arial Nova Light"/>
          <w:sz w:val="22"/>
          <w:szCs w:val="22"/>
        </w:rPr>
        <w:t>della rottamazione,</w:t>
      </w:r>
      <w:r w:rsidR="00716C48" w:rsidRPr="001D216E">
        <w:rPr>
          <w:rFonts w:ascii="Arial Nova Light" w:hAnsi="Arial Nova Light"/>
          <w:color w:val="FF0000"/>
          <w:sz w:val="22"/>
          <w:szCs w:val="22"/>
        </w:rPr>
        <w:t xml:space="preserve"> </w:t>
      </w:r>
      <w:r w:rsidR="00716C48" w:rsidRPr="001D216E">
        <w:rPr>
          <w:rFonts w:ascii="Arial Nova Light" w:hAnsi="Arial Nova Light"/>
          <w:sz w:val="22"/>
          <w:szCs w:val="22"/>
        </w:rPr>
        <w:t xml:space="preserve">il veicolo rottamato risultava </w:t>
      </w:r>
      <w:r w:rsidR="0007110A" w:rsidRPr="001D216E">
        <w:rPr>
          <w:rStyle w:val="normaltextrun"/>
          <w:rFonts w:ascii="Arial Nova Light" w:hAnsi="Arial Nova Light"/>
          <w:sz w:val="22"/>
          <w:szCs w:val="22"/>
        </w:rPr>
        <w:t>marciante e funzionante</w:t>
      </w:r>
      <w:r w:rsidR="6FC6B2CA" w:rsidRPr="001D216E">
        <w:rPr>
          <w:rStyle w:val="normaltextrun"/>
          <w:rFonts w:ascii="Arial Nova Light" w:hAnsi="Arial Nova Light"/>
          <w:sz w:val="22"/>
          <w:szCs w:val="22"/>
        </w:rPr>
        <w:t>,</w:t>
      </w:r>
    </w:p>
    <w:p w14:paraId="2E548F60" w14:textId="4DA85C8A" w:rsidR="0007110A" w:rsidRPr="001D216E" w:rsidRDefault="229EF1DE" w:rsidP="08114823">
      <w:pPr>
        <w:pStyle w:val="Default"/>
        <w:numPr>
          <w:ilvl w:val="0"/>
          <w:numId w:val="7"/>
        </w:numPr>
        <w:spacing w:before="120" w:after="120" w:line="360" w:lineRule="auto"/>
        <w:ind w:left="284" w:right="-108" w:hanging="284"/>
        <w:jc w:val="both"/>
        <w:textAlignment w:val="baseline"/>
        <w:rPr>
          <w:rFonts w:ascii="Arial Nova Light" w:hAnsi="Arial Nova Light"/>
          <w:sz w:val="22"/>
          <w:szCs w:val="22"/>
        </w:rPr>
      </w:pPr>
      <w:r w:rsidRPr="001D216E">
        <w:rPr>
          <w:rStyle w:val="normaltextrun"/>
          <w:rFonts w:ascii="Arial Nova Light" w:hAnsi="Arial Nova Light"/>
          <w:sz w:val="22"/>
          <w:szCs w:val="22"/>
        </w:rPr>
        <w:t>c</w:t>
      </w:r>
      <w:r w:rsidR="6C92A68B" w:rsidRPr="001D216E">
        <w:rPr>
          <w:rStyle w:val="normaltextrun"/>
          <w:rFonts w:ascii="Arial Nova Light" w:hAnsi="Arial Nova Light"/>
          <w:sz w:val="22"/>
          <w:szCs w:val="22"/>
        </w:rPr>
        <w:t>he</w:t>
      </w:r>
      <w:r w:rsidR="38101CD5" w:rsidRPr="001D216E">
        <w:rPr>
          <w:rStyle w:val="normaltextrun"/>
          <w:rFonts w:ascii="Arial Nova Light" w:hAnsi="Arial Nova Light"/>
          <w:sz w:val="22"/>
          <w:szCs w:val="22"/>
        </w:rPr>
        <w:t xml:space="preserve"> </w:t>
      </w:r>
      <w:r w:rsidR="6C92A68B" w:rsidRPr="001D216E">
        <w:rPr>
          <w:rStyle w:val="normaltextrun"/>
          <w:rFonts w:ascii="Arial Nova Light" w:hAnsi="Arial Nova Light"/>
          <w:sz w:val="22"/>
          <w:szCs w:val="22"/>
        </w:rPr>
        <w:t xml:space="preserve">il veicolo rottamato risultava </w:t>
      </w:r>
      <w:r w:rsidR="695F6F2A" w:rsidRPr="001D216E">
        <w:rPr>
          <w:rStyle w:val="normaltextrun"/>
          <w:rFonts w:ascii="Arial Nova Light" w:hAnsi="Arial Nova Light"/>
          <w:sz w:val="22"/>
          <w:szCs w:val="22"/>
        </w:rPr>
        <w:t>di proprietà</w:t>
      </w:r>
      <w:r w:rsidR="753270C8" w:rsidRPr="001D216E">
        <w:rPr>
          <w:rFonts w:ascii="Arial Nova Light" w:eastAsiaTheme="minorEastAsia" w:hAnsi="Arial Nova Light"/>
          <w:color w:val="000000" w:themeColor="text1"/>
          <w:sz w:val="22"/>
          <w:szCs w:val="22"/>
        </w:rPr>
        <w:t xml:space="preserve"> della </w:t>
      </w:r>
      <w:r w:rsidR="727C3B2B" w:rsidRPr="001D216E">
        <w:rPr>
          <w:rStyle w:val="normaltextrun"/>
          <w:rFonts w:ascii="Arial Nova Light" w:hAnsi="Arial Nova Light"/>
          <w:sz w:val="22"/>
          <w:szCs w:val="22"/>
        </w:rPr>
        <w:t>ditta/società acquirente</w:t>
      </w:r>
      <w:r w:rsidR="753270C8" w:rsidRPr="001D216E">
        <w:rPr>
          <w:rFonts w:ascii="Arial Nova Light" w:eastAsiaTheme="minorEastAsia" w:hAnsi="Arial Nova Light"/>
          <w:color w:val="000000" w:themeColor="text1"/>
          <w:sz w:val="22"/>
          <w:szCs w:val="22"/>
        </w:rPr>
        <w:t xml:space="preserve"> da almeno sei mesi precedenti alla data di presentazione della domanda di accesso alle agevolazioni</w:t>
      </w:r>
      <w:r w:rsidR="0007110A" w:rsidRPr="001D216E">
        <w:rPr>
          <w:rStyle w:val="normaltextrun"/>
          <w:rFonts w:ascii="Arial Nova Light" w:hAnsi="Arial Nova Light"/>
          <w:sz w:val="22"/>
          <w:szCs w:val="22"/>
        </w:rPr>
        <w:t>.</w:t>
      </w:r>
      <w:r w:rsidR="00165D49" w:rsidRPr="001D216E">
        <w:rPr>
          <w:rStyle w:val="normaltextrun"/>
          <w:rFonts w:ascii="Arial Nova Light" w:hAnsi="Arial Nova Light"/>
          <w:sz w:val="22"/>
          <w:szCs w:val="22"/>
        </w:rPr>
        <w:t xml:space="preserve"> </w:t>
      </w:r>
    </w:p>
    <w:p w14:paraId="3D70BB5B" w14:textId="77777777" w:rsidR="007B6759" w:rsidRPr="001D216E" w:rsidRDefault="007B6759" w:rsidP="007B6759">
      <w:pPr>
        <w:pStyle w:val="Default"/>
        <w:spacing w:line="264" w:lineRule="auto"/>
        <w:rPr>
          <w:rFonts w:ascii="Arial Nova Light" w:hAnsi="Arial Nova Light"/>
          <w:sz w:val="22"/>
          <w:szCs w:val="22"/>
        </w:rPr>
      </w:pPr>
    </w:p>
    <w:tbl>
      <w:tblPr>
        <w:tblStyle w:val="Grigliatabella2"/>
        <w:tblW w:w="0" w:type="auto"/>
        <w:tblInd w:w="137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5D2DDB" w:rsidRPr="001D216E" w14:paraId="4302ADE0" w14:textId="77777777" w:rsidTr="00E05650">
        <w:tc>
          <w:tcPr>
            <w:tcW w:w="4742" w:type="dxa"/>
          </w:tcPr>
          <w:p w14:paraId="0D98F2E4" w14:textId="77777777" w:rsidR="005D2DDB" w:rsidRPr="001D216E" w:rsidRDefault="005D2DDB" w:rsidP="001D216E">
            <w:pPr>
              <w:spacing w:after="160" w:line="259" w:lineRule="auto"/>
              <w:jc w:val="center"/>
              <w:outlineLvl w:val="0"/>
              <w:rPr>
                <w:rFonts w:ascii="Arial Nova Light" w:hAnsi="Arial Nova Light" w:cs="Calibri"/>
                <w:sz w:val="22"/>
                <w:szCs w:val="22"/>
              </w:rPr>
            </w:pPr>
            <w:r w:rsidRPr="001D216E">
              <w:rPr>
                <w:rFonts w:ascii="Arial Nova Light" w:hAnsi="Arial Nova Light" w:cs="Calibri"/>
                <w:sz w:val="22"/>
                <w:szCs w:val="22"/>
              </w:rPr>
              <w:lastRenderedPageBreak/>
              <w:t>In fede</w:t>
            </w:r>
          </w:p>
          <w:p w14:paraId="3FAADA49" w14:textId="77777777" w:rsidR="005D2DDB" w:rsidRPr="001D216E" w:rsidRDefault="005D2DDB" w:rsidP="001D216E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  <w:tc>
          <w:tcPr>
            <w:tcW w:w="4208" w:type="dxa"/>
          </w:tcPr>
          <w:p w14:paraId="18850AF9" w14:textId="77777777" w:rsidR="005D2DDB" w:rsidRPr="001D216E" w:rsidRDefault="005D2DDB" w:rsidP="001D216E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  <w:r w:rsidRPr="001D216E">
              <w:rPr>
                <w:rFonts w:ascii="Arial Nova Light" w:hAnsi="Arial Nova Light" w:cs="Calibri"/>
                <w:sz w:val="22"/>
                <w:szCs w:val="22"/>
              </w:rPr>
              <w:t>Il dichiarante</w:t>
            </w:r>
          </w:p>
        </w:tc>
      </w:tr>
      <w:tr w:rsidR="005D2DDB" w:rsidRPr="001D216E" w14:paraId="423A1CEF" w14:textId="77777777" w:rsidTr="00E05650">
        <w:trPr>
          <w:trHeight w:val="741"/>
        </w:trPr>
        <w:tc>
          <w:tcPr>
            <w:tcW w:w="4742" w:type="dxa"/>
          </w:tcPr>
          <w:p w14:paraId="58D545C9" w14:textId="77777777" w:rsidR="005D2DDB" w:rsidRPr="001D216E" w:rsidRDefault="005D2DDB" w:rsidP="001D216E">
            <w:pPr>
              <w:spacing w:after="160" w:line="259" w:lineRule="auto"/>
              <w:jc w:val="center"/>
              <w:textAlignment w:val="baseline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  <w:p w14:paraId="08E320F1" w14:textId="45F03DBA" w:rsidR="005D2DDB" w:rsidRPr="001D216E" w:rsidRDefault="005D2DDB" w:rsidP="001D216E">
            <w:pPr>
              <w:spacing w:after="160" w:line="259" w:lineRule="auto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1D216E">
              <w:rPr>
                <w:rFonts w:ascii="Arial Nova Light" w:hAnsi="Arial Nova Light"/>
                <w:color w:val="000000"/>
                <w:sz w:val="22"/>
                <w:szCs w:val="22"/>
              </w:rPr>
              <w:t>_______________lì, ________________</w:t>
            </w:r>
          </w:p>
        </w:tc>
        <w:tc>
          <w:tcPr>
            <w:tcW w:w="4208" w:type="dxa"/>
          </w:tcPr>
          <w:p w14:paraId="0C7366C4" w14:textId="77777777" w:rsidR="005D2DDB" w:rsidRPr="001D216E" w:rsidRDefault="005D2DDB" w:rsidP="001D216E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</w:tr>
    </w:tbl>
    <w:p w14:paraId="0BE55546" w14:textId="77777777" w:rsidR="00165D49" w:rsidRPr="001D216E" w:rsidRDefault="00165D49" w:rsidP="00080EE8">
      <w:pPr>
        <w:tabs>
          <w:tab w:val="left" w:pos="284"/>
        </w:tabs>
        <w:spacing w:after="0" w:line="264" w:lineRule="auto"/>
        <w:jc w:val="both"/>
        <w:rPr>
          <w:rFonts w:ascii="Arial Nova Light" w:hAnsi="Arial Nova Light" w:cs="Arial"/>
          <w:b/>
          <w:bCs/>
          <w:i/>
          <w:iCs/>
        </w:rPr>
      </w:pPr>
    </w:p>
    <w:p w14:paraId="2A69D92E" w14:textId="76271E46" w:rsidR="00080EE8" w:rsidRPr="001D216E" w:rsidRDefault="00044C06" w:rsidP="00080EE8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  <w:r w:rsidRPr="00044C06">
        <w:rPr>
          <w:rFonts w:ascii="Arial Nova Light" w:hAnsi="Arial Nova Light" w:cs="Arial"/>
          <w:lang w:eastAsia="it-IT"/>
        </w:rPr>
        <w:t>Con la sottoscrizione del presente documento, anche ai sensi e per gli effetti del Reg. UE 2016/679 (“GDPR”</w:t>
      </w:r>
      <w:proofErr w:type="gramStart"/>
      <w:r w:rsidRPr="00044C06">
        <w:rPr>
          <w:rFonts w:ascii="Arial Nova Light" w:hAnsi="Arial Nova Light" w:cs="Arial"/>
          <w:lang w:eastAsia="it-IT"/>
        </w:rPr>
        <w:t>),</w:t>
      </w:r>
      <w:r>
        <w:rPr>
          <w:rFonts w:ascii="Arial Nova Light" w:hAnsi="Arial Nova Light" w:cs="Arial"/>
          <w:lang w:eastAsia="it-IT"/>
        </w:rPr>
        <w:t>i</w:t>
      </w:r>
      <w:r w:rsidR="00080EE8" w:rsidRPr="001D216E">
        <w:rPr>
          <w:rFonts w:ascii="Arial Nova Light" w:hAnsi="Arial Nova Light" w:cs="Arial"/>
          <w:lang w:eastAsia="it-IT"/>
        </w:rPr>
        <w:t>l</w:t>
      </w:r>
      <w:proofErr w:type="gramEnd"/>
      <w:r w:rsidR="00080EE8" w:rsidRPr="001D216E">
        <w:rPr>
          <w:rFonts w:ascii="Arial Nova Light" w:hAnsi="Arial Nova Light" w:cs="Arial"/>
          <w:lang w:eastAsia="it-IT"/>
        </w:rPr>
        <w:t xml:space="preserve"> sottoscritto dichiara</w:t>
      </w:r>
      <w:r w:rsidR="00165D49" w:rsidRPr="001D216E">
        <w:rPr>
          <w:rFonts w:ascii="Arial Nova Light" w:hAnsi="Arial Nova Light" w:cs="Arial"/>
          <w:lang w:eastAsia="it-IT"/>
        </w:rPr>
        <w:t>, inoltre,</w:t>
      </w:r>
      <w:r w:rsidR="00080EE8" w:rsidRPr="001D216E">
        <w:rPr>
          <w:rFonts w:ascii="Arial Nova Light" w:hAnsi="Arial Nova Light" w:cs="Arial"/>
          <w:lang w:eastAsia="it-IT"/>
        </w:rPr>
        <w:t xml:space="preserve"> di aver </w:t>
      </w:r>
      <w:r>
        <w:rPr>
          <w:rFonts w:ascii="Arial Nova Light" w:hAnsi="Arial Nova Light" w:cs="Arial"/>
          <w:lang w:eastAsia="it-IT"/>
        </w:rPr>
        <w:t xml:space="preserve">preso visione </w:t>
      </w:r>
      <w:r w:rsidR="00080EE8" w:rsidRPr="001D216E">
        <w:rPr>
          <w:rFonts w:ascii="Arial Nova Light" w:hAnsi="Arial Nova Light" w:cs="Arial"/>
          <w:lang w:eastAsia="it-IT"/>
        </w:rPr>
        <w:t xml:space="preserve"> </w:t>
      </w:r>
      <w:r>
        <w:rPr>
          <w:rFonts w:ascii="Arial Nova Light" w:hAnsi="Arial Nova Light" w:cs="Arial"/>
          <w:lang w:eastAsia="it-IT"/>
        </w:rPr>
        <w:t xml:space="preserve">dell’allegata </w:t>
      </w:r>
      <w:r w:rsidR="00080EE8" w:rsidRPr="001D216E">
        <w:rPr>
          <w:rFonts w:ascii="Arial Nova Light" w:hAnsi="Arial Nova Light" w:cs="Arial"/>
          <w:lang w:eastAsia="it-IT"/>
        </w:rPr>
        <w:t xml:space="preserve">informativa sul trattamento dei dati personali ai sensi e per gli effetti dell’art. 13 del Regolamento UE 2016/679. Le informazioni </w:t>
      </w:r>
      <w:r w:rsidR="00712473" w:rsidRPr="001D216E">
        <w:rPr>
          <w:rFonts w:ascii="Arial Nova Light" w:hAnsi="Arial Nova Light" w:cs="Arial"/>
          <w:lang w:eastAsia="it-IT"/>
        </w:rPr>
        <w:t>fornite</w:t>
      </w:r>
      <w:r w:rsidR="00080EE8" w:rsidRPr="001D216E">
        <w:rPr>
          <w:rFonts w:ascii="Arial Nova Light" w:hAnsi="Arial Nova Light" w:cs="Arial"/>
          <w:lang w:eastAsia="it-IT"/>
        </w:rPr>
        <w:t xml:space="preserve"> verranno trattate al fine di gestire tutte le attività inerenti e connesse alla concessione delle agevolazioni di cui al Decreto del Ministero dell’agricoltura, della sovranità alimentare e delle foreste di concerto con il Ministero dell’economia e delle finanze del 10 agosto 2023.</w:t>
      </w:r>
    </w:p>
    <w:tbl>
      <w:tblPr>
        <w:tblStyle w:val="Grigliatabella3"/>
        <w:tblW w:w="0" w:type="auto"/>
        <w:tblInd w:w="137" w:type="dxa"/>
        <w:tblLook w:val="04A0" w:firstRow="1" w:lastRow="0" w:firstColumn="1" w:lastColumn="0" w:noHBand="0" w:noVBand="1"/>
      </w:tblPr>
      <w:tblGrid>
        <w:gridCol w:w="4742"/>
        <w:gridCol w:w="4208"/>
      </w:tblGrid>
      <w:tr w:rsidR="00F60D81" w:rsidRPr="001D216E" w14:paraId="5AA21F1E" w14:textId="77777777" w:rsidTr="00E05650">
        <w:tc>
          <w:tcPr>
            <w:tcW w:w="4742" w:type="dxa"/>
          </w:tcPr>
          <w:p w14:paraId="05FCBA2C" w14:textId="77777777" w:rsidR="00F60D81" w:rsidRPr="001D216E" w:rsidRDefault="00F60D81" w:rsidP="001D216E">
            <w:pPr>
              <w:spacing w:after="160" w:line="259" w:lineRule="auto"/>
              <w:jc w:val="center"/>
              <w:outlineLvl w:val="0"/>
              <w:rPr>
                <w:rFonts w:ascii="Arial Nova Light" w:hAnsi="Arial Nova Light" w:cs="Calibri"/>
                <w:sz w:val="22"/>
                <w:szCs w:val="22"/>
              </w:rPr>
            </w:pPr>
            <w:bookmarkStart w:id="0" w:name="_Hlk147227980"/>
            <w:r w:rsidRPr="001D216E">
              <w:rPr>
                <w:rFonts w:ascii="Arial Nova Light" w:hAnsi="Arial Nova Light" w:cs="Calibri"/>
                <w:sz w:val="22"/>
                <w:szCs w:val="22"/>
              </w:rPr>
              <w:t>In fede</w:t>
            </w:r>
          </w:p>
          <w:p w14:paraId="4B7EE3E7" w14:textId="77777777" w:rsidR="00F60D81" w:rsidRPr="001D216E" w:rsidRDefault="00F60D81" w:rsidP="001D216E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  <w:tc>
          <w:tcPr>
            <w:tcW w:w="4208" w:type="dxa"/>
          </w:tcPr>
          <w:p w14:paraId="5DF9FE6A" w14:textId="77777777" w:rsidR="00F60D81" w:rsidRPr="001D216E" w:rsidRDefault="00F60D81" w:rsidP="001D216E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  <w:r w:rsidRPr="001D216E">
              <w:rPr>
                <w:rFonts w:ascii="Arial Nova Light" w:hAnsi="Arial Nova Light" w:cs="Calibri"/>
                <w:sz w:val="22"/>
                <w:szCs w:val="22"/>
              </w:rPr>
              <w:t>Il dichiarante</w:t>
            </w:r>
          </w:p>
        </w:tc>
      </w:tr>
      <w:tr w:rsidR="00F60D81" w:rsidRPr="001D216E" w14:paraId="0E6D160F" w14:textId="77777777" w:rsidTr="00E05650">
        <w:trPr>
          <w:trHeight w:val="741"/>
        </w:trPr>
        <w:tc>
          <w:tcPr>
            <w:tcW w:w="4742" w:type="dxa"/>
          </w:tcPr>
          <w:p w14:paraId="1890B058" w14:textId="77777777" w:rsidR="00F60D81" w:rsidRPr="001D216E" w:rsidRDefault="00F60D81" w:rsidP="001D216E">
            <w:pPr>
              <w:spacing w:after="160" w:line="259" w:lineRule="auto"/>
              <w:jc w:val="center"/>
              <w:textAlignment w:val="baseline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  <w:p w14:paraId="01C9EFC6" w14:textId="2C7CDFF0" w:rsidR="00F60D81" w:rsidRPr="001D216E" w:rsidRDefault="00F60D81" w:rsidP="001D216E">
            <w:pPr>
              <w:spacing w:after="160" w:line="259" w:lineRule="auto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1D216E">
              <w:rPr>
                <w:rFonts w:ascii="Arial Nova Light" w:hAnsi="Arial Nova Light"/>
                <w:color w:val="000000"/>
                <w:sz w:val="22"/>
                <w:szCs w:val="22"/>
              </w:rPr>
              <w:t>_______________lì, ________________</w:t>
            </w:r>
          </w:p>
        </w:tc>
        <w:tc>
          <w:tcPr>
            <w:tcW w:w="4208" w:type="dxa"/>
          </w:tcPr>
          <w:p w14:paraId="3B001D34" w14:textId="77777777" w:rsidR="00F60D81" w:rsidRPr="001D216E" w:rsidRDefault="00F60D81" w:rsidP="001D216E">
            <w:pPr>
              <w:spacing w:after="160" w:line="259" w:lineRule="auto"/>
              <w:jc w:val="center"/>
              <w:rPr>
                <w:rFonts w:ascii="Arial Nova Light" w:hAnsi="Arial Nova Light" w:cs="Calibri"/>
                <w:sz w:val="22"/>
                <w:szCs w:val="22"/>
              </w:rPr>
            </w:pPr>
          </w:p>
        </w:tc>
      </w:tr>
      <w:bookmarkEnd w:id="0"/>
    </w:tbl>
    <w:p w14:paraId="4189AB37" w14:textId="77777777" w:rsidR="009A6F2A" w:rsidRPr="001D216E" w:rsidRDefault="009A6F2A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51906DFD" w14:textId="77777777" w:rsidR="00FD702B" w:rsidRPr="001D216E" w:rsidRDefault="00FD702B" w:rsidP="00FD702B">
      <w:pPr>
        <w:widowControl w:val="0"/>
        <w:spacing w:after="120" w:line="240" w:lineRule="auto"/>
        <w:ind w:left="207"/>
        <w:rPr>
          <w:rFonts w:ascii="Calibri" w:eastAsia="Calibri" w:hAnsi="Calibri" w:cs="Calibri"/>
          <w:lang w:eastAsia="it-IT"/>
        </w:rPr>
      </w:pPr>
      <w:r w:rsidRPr="001D216E">
        <w:rPr>
          <w:rFonts w:ascii="Arial Nova Light" w:eastAsia="Arial Nova Light" w:hAnsi="Arial Nova Light" w:cs="Arial Nova Light"/>
          <w:i/>
          <w:iCs/>
          <w:color w:val="000000"/>
          <w:u w:val="single"/>
          <w:lang w:eastAsia="it-IT"/>
        </w:rPr>
        <w:t>Al presente modello deve essere allegata copia di un documento di identità valido del</w:t>
      </w:r>
      <w:r w:rsidRPr="001D216E">
        <w:rPr>
          <w:rFonts w:ascii="Arial Nova Light" w:eastAsia="Arial Nova Light" w:hAnsi="Arial Nova Light" w:cs="Arial Nova Light"/>
          <w:i/>
          <w:iCs/>
          <w:color w:val="000000"/>
          <w:lang w:eastAsia="it-IT"/>
        </w:rPr>
        <w:t xml:space="preserve"> </w:t>
      </w:r>
      <w:r w:rsidRPr="001D216E">
        <w:rPr>
          <w:rFonts w:ascii="Arial Nova Light" w:eastAsia="Arial Nova Light" w:hAnsi="Arial Nova Light" w:cs="Arial Nova Light"/>
          <w:i/>
          <w:iCs/>
          <w:color w:val="000000"/>
          <w:u w:val="single"/>
          <w:lang w:eastAsia="it-IT"/>
        </w:rPr>
        <w:t>dichiarante.</w:t>
      </w:r>
    </w:p>
    <w:p w14:paraId="19078925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15A3AE12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6016735F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4FC17D8F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4831E8FF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2E35CC81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70940C6A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6023E247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0A5B4FD5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17CF39BB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3BDB7029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51CA0A78" w14:textId="77777777" w:rsidR="00165D49" w:rsidRPr="001D216E" w:rsidRDefault="00165D49" w:rsidP="006E7B9C">
      <w:pPr>
        <w:autoSpaceDE w:val="0"/>
        <w:autoSpaceDN w:val="0"/>
        <w:adjustRightInd w:val="0"/>
        <w:jc w:val="both"/>
        <w:rPr>
          <w:rFonts w:ascii="Arial Nova Light" w:hAnsi="Arial Nova Light" w:cs="Arial"/>
          <w:lang w:eastAsia="it-IT"/>
        </w:rPr>
      </w:pPr>
    </w:p>
    <w:p w14:paraId="366110D1" w14:textId="77777777" w:rsidR="001D216E" w:rsidRPr="001D216E" w:rsidRDefault="001D216E" w:rsidP="4E2DDC39">
      <w:pPr>
        <w:jc w:val="both"/>
        <w:rPr>
          <w:rFonts w:ascii="Arial Nova Light" w:hAnsi="Arial Nova Light" w:cs="Arial"/>
          <w:lang w:eastAsia="it-IT"/>
        </w:rPr>
      </w:pPr>
    </w:p>
    <w:p w14:paraId="7DC63C22" w14:textId="77777777" w:rsidR="00750B74" w:rsidRPr="001D216E" w:rsidRDefault="00750B74" w:rsidP="0A78C144">
      <w:pPr>
        <w:spacing w:after="0" w:line="240" w:lineRule="auto"/>
        <w:jc w:val="center"/>
        <w:rPr>
          <w:rFonts w:ascii="Arial Nova Light" w:eastAsia="Times New Roman" w:hAnsi="Arial Nova Light" w:cs="Calibri"/>
          <w:lang w:eastAsia="en-GB"/>
        </w:rPr>
      </w:pPr>
      <w:r w:rsidRPr="0A78C144">
        <w:rPr>
          <w:rFonts w:ascii="Arial Nova Light" w:eastAsia="Times New Roman" w:hAnsi="Arial Nova Light" w:cs="Calibri"/>
          <w:lang w:eastAsia="en-GB"/>
        </w:rPr>
        <w:t>INFORMATIVA SUL TRATTAMENTO DEI DATI PERSONALI</w:t>
      </w:r>
    </w:p>
    <w:p w14:paraId="38FDE48E" w14:textId="77777777" w:rsidR="00750B74" w:rsidRPr="001D216E" w:rsidRDefault="00750B74" w:rsidP="0A78C144">
      <w:pPr>
        <w:spacing w:after="0" w:line="240" w:lineRule="auto"/>
        <w:jc w:val="center"/>
        <w:rPr>
          <w:rFonts w:ascii="Arial Nova Light" w:eastAsia="Times New Roman" w:hAnsi="Arial Nova Light" w:cs="Calibri"/>
          <w:lang w:eastAsia="en-GB"/>
        </w:rPr>
      </w:pPr>
      <w:r w:rsidRPr="0A78C144">
        <w:rPr>
          <w:rFonts w:ascii="Arial Nova Light" w:eastAsia="Times New Roman" w:hAnsi="Arial Nova Light" w:cs="Calibri"/>
          <w:lang w:eastAsia="en-GB"/>
        </w:rPr>
        <w:t>Art. 13 del Regolamento UE 2016/679</w:t>
      </w:r>
    </w:p>
    <w:p w14:paraId="7F35ED54" w14:textId="77777777" w:rsidR="00750B74" w:rsidRPr="001D216E" w:rsidRDefault="00750B74" w:rsidP="0A78C144">
      <w:pPr>
        <w:spacing w:after="0" w:line="240" w:lineRule="auto"/>
        <w:jc w:val="center"/>
        <w:rPr>
          <w:rFonts w:ascii="Arial Nova Light" w:eastAsia="Times New Roman" w:hAnsi="Arial Nova Light" w:cs="Calibri"/>
          <w:lang w:eastAsia="en-GB"/>
        </w:rPr>
      </w:pPr>
    </w:p>
    <w:p w14:paraId="52DEB63C" w14:textId="77777777" w:rsidR="00750B74" w:rsidRPr="001D216E" w:rsidRDefault="00750B74" w:rsidP="0A78C144">
      <w:pPr>
        <w:spacing w:after="0" w:line="240" w:lineRule="auto"/>
        <w:rPr>
          <w:rFonts w:ascii="Arial Nova Light" w:eastAsia="Times New Roman" w:hAnsi="Arial Nova Light" w:cs="Calibri"/>
          <w:b/>
          <w:bCs/>
          <w:lang w:eastAsia="en-GB"/>
        </w:rPr>
      </w:pPr>
      <w:r w:rsidRPr="0A78C144">
        <w:rPr>
          <w:rFonts w:ascii="Arial Nova Light" w:eastAsia="Times New Roman" w:hAnsi="Arial Nova Light" w:cs="Calibri"/>
          <w:b/>
          <w:bCs/>
          <w:lang w:eastAsia="en-GB"/>
        </w:rPr>
        <w:t>Chi è il Titolare del trattamento?</w:t>
      </w:r>
    </w:p>
    <w:p w14:paraId="45020C6A" w14:textId="77777777" w:rsidR="00750B74" w:rsidRPr="001D216E" w:rsidRDefault="00750B74" w:rsidP="0A78C144">
      <w:pPr>
        <w:spacing w:before="240"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 xml:space="preserve">L'ISMEA (Istituto di Servizi per il Mercato Agricolo Alimentare) è un ente pubblico economico che realizza servizi informativi, assicurativi e finanziari e costituisce forme di garanzia creditizia e finanziaria per le imprese agricole e le loro forme associate, al fine di favorire l'informazione e la trasparenza dei mercati, agevolare il rapporto con il sistema bancario e assicurativo, favorire la competitività aziendale e ridurre i rischi inerenti alle attività produttive e di mercato. </w:t>
      </w:r>
    </w:p>
    <w:p w14:paraId="5DF27F9D" w14:textId="0F825797" w:rsidR="00750B74" w:rsidRPr="001D216E" w:rsidRDefault="00776553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0776553">
        <w:rPr>
          <w:rFonts w:ascii="Arial Nova Light" w:eastAsia="MS Mincho" w:hAnsi="Arial Nova Light" w:cs="Calibri"/>
          <w:lang w:eastAsia="it-IT"/>
        </w:rPr>
        <w:t xml:space="preserve">La presente informativa descrive le caratteristiche del trattamento svolto da ISMEA in relazione alle agevolazioni di cui all’articolo 7 del Decreto del Ministero dell’agricoltura, della sovranità alimentare e delle foreste di concerto con il Ministero dell’economia e delle finanze del 9 agosto 2023 riguardante criteri e le modalità di accesso agli interventi a valere sul fondo per l’innovazione in agricoltura (art.1, commi 428 e ss., della Legge 29 dicembre 2022, n. 197). </w:t>
      </w:r>
    </w:p>
    <w:p w14:paraId="3B169D80" w14:textId="77777777" w:rsidR="00750B74" w:rsidRPr="001D216E" w:rsidRDefault="00750B74" w:rsidP="0A78C144">
      <w:pPr>
        <w:spacing w:after="160" w:line="240" w:lineRule="auto"/>
        <w:rPr>
          <w:rFonts w:ascii="Arial Nova Light" w:eastAsia="MS Mincho" w:hAnsi="Arial Nova Light" w:cs="Calibri"/>
          <w:b/>
          <w:bCs/>
          <w:lang w:eastAsia="it-IT"/>
        </w:rPr>
      </w:pPr>
      <w:r w:rsidRPr="0A78C144">
        <w:rPr>
          <w:rFonts w:ascii="Arial Nova Light" w:eastAsia="MS Mincho" w:hAnsi="Arial Nova Light" w:cs="Calibri"/>
          <w:b/>
          <w:bCs/>
          <w:lang w:eastAsia="it-IT"/>
        </w:rPr>
        <w:t>Quali dati personali raccogliamo?</w:t>
      </w:r>
    </w:p>
    <w:p w14:paraId="6DA50DD1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ISMEA raccoglie e tratta i seguenti dati:</w:t>
      </w:r>
    </w:p>
    <w:p w14:paraId="700FEE5A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dati identificativi (nome e cognome, luogo e data di nascita, cittadinanza, c.f.);</w:t>
      </w:r>
    </w:p>
    <w:p w14:paraId="2E37F466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dati di contatto (indirizzo, e-mail, telefono, PEC);</w:t>
      </w:r>
    </w:p>
    <w:p w14:paraId="33A7B0B7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zh-CN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zh-CN"/>
        </w:rPr>
        <w:t>dati finanziari;</w:t>
      </w:r>
    </w:p>
    <w:p w14:paraId="46594A0E" w14:textId="77777777" w:rsidR="00750B74" w:rsidRPr="001D216E" w:rsidRDefault="00750B74" w:rsidP="0A78C144">
      <w:pPr>
        <w:spacing w:after="160" w:line="240" w:lineRule="auto"/>
        <w:rPr>
          <w:rFonts w:ascii="Arial Nova Light" w:eastAsia="Times New Roman" w:hAnsi="Arial Nova Light" w:cs="Calibri"/>
          <w:lang w:eastAsia="it-IT"/>
        </w:rPr>
      </w:pPr>
    </w:p>
    <w:p w14:paraId="6A7ACD6E" w14:textId="77777777" w:rsidR="00750B74" w:rsidRPr="001D216E" w:rsidRDefault="00750B74" w:rsidP="0A78C144">
      <w:pPr>
        <w:spacing w:after="160" w:line="240" w:lineRule="auto"/>
        <w:rPr>
          <w:rFonts w:ascii="Arial Nova Light" w:eastAsia="Times New Roman" w:hAnsi="Arial Nova Light" w:cs="Calibri"/>
          <w:b/>
          <w:bCs/>
          <w:lang w:eastAsia="it-IT"/>
        </w:rPr>
      </w:pPr>
      <w:r w:rsidRPr="0A78C144">
        <w:rPr>
          <w:rFonts w:ascii="Arial Nova Light" w:eastAsia="Times New Roman" w:hAnsi="Arial Nova Light" w:cs="Calibri"/>
          <w:b/>
          <w:bCs/>
          <w:lang w:eastAsia="it-IT"/>
        </w:rPr>
        <w:t>Per quali finalità trattiamo i dati personali?</w:t>
      </w:r>
    </w:p>
    <w:p w14:paraId="0427E6B5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Times New Roman" w:hAnsi="Arial Nova Light" w:cs="Calibri"/>
          <w:lang w:eastAsia="it-IT"/>
        </w:rPr>
      </w:pPr>
      <w:r w:rsidRPr="0A78C144">
        <w:rPr>
          <w:rFonts w:ascii="Arial Nova Light" w:eastAsia="Times New Roman" w:hAnsi="Arial Nova Light" w:cs="Calibri"/>
          <w:lang w:eastAsia="it-IT"/>
        </w:rPr>
        <w:t>ISMEA tratta i dati personali per le seguenti finalità:</w:t>
      </w:r>
    </w:p>
    <w:p w14:paraId="09CA56E5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gestire la domanda di ammissione alle agevolazioni, ovvero valutarne la correttezza e la completezza;</w:t>
      </w:r>
    </w:p>
    <w:p w14:paraId="327437F4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verificare la veridicità delle dichiarazioni e della documentazione presentata dall’interessato;</w:t>
      </w:r>
    </w:p>
    <w:p w14:paraId="2F935E4A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effettuare i controlli imposti dalla regolamentazione vigente, anche con riferimento all’insussistenza di procedimenti giudiziari a carico del beneficiario;</w:t>
      </w:r>
    </w:p>
    <w:p w14:paraId="4394FDC5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instaurare e gestire il complesso delle attività inerenti al rapporto con ISMEA;</w:t>
      </w:r>
    </w:p>
    <w:p w14:paraId="45D853F2" w14:textId="78CAB44D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fornire riscontro ad eventuali quesiti e richieste di chiarimento</w:t>
      </w:r>
      <w:r w:rsidR="00F87A6E">
        <w:rPr>
          <w:rFonts w:ascii="Arial Nova Light" w:eastAsia="Times New Roman" w:hAnsi="Arial Nova Light" w:cs="Calibri"/>
          <w:color w:val="00000A"/>
          <w:lang w:eastAsia="zh-CN"/>
        </w:rPr>
        <w:t>;</w:t>
      </w:r>
      <w:r w:rsidRPr="0A78C144">
        <w:rPr>
          <w:rFonts w:ascii="Arial Nova Light" w:eastAsia="Times New Roman" w:hAnsi="Arial Nova Light" w:cs="Calibri"/>
          <w:color w:val="00000A"/>
          <w:lang w:eastAsia="zh-CN"/>
        </w:rPr>
        <w:t xml:space="preserve"> </w:t>
      </w:r>
    </w:p>
    <w:p w14:paraId="17193B8A" w14:textId="1373DB00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verificare, anche dal punto di vista tecnico e amministrativo, la domanda presentata</w:t>
      </w:r>
      <w:r w:rsidR="00F87A6E">
        <w:rPr>
          <w:rFonts w:ascii="Arial Nova Light" w:eastAsia="Times New Roman" w:hAnsi="Arial Nova Light" w:cs="Calibri"/>
          <w:color w:val="00000A"/>
          <w:lang w:eastAsia="zh-CN"/>
        </w:rPr>
        <w:t>.</w:t>
      </w:r>
    </w:p>
    <w:p w14:paraId="359824DC" w14:textId="77777777" w:rsidR="00750B74" w:rsidRPr="001D216E" w:rsidRDefault="00750B74" w:rsidP="0A78C144">
      <w:pPr>
        <w:spacing w:after="160" w:line="240" w:lineRule="auto"/>
        <w:rPr>
          <w:rFonts w:ascii="Arial Nova Light" w:eastAsia="Times New Roman" w:hAnsi="Arial Nova Light" w:cs="Calibri"/>
          <w:lang w:eastAsia="it-IT"/>
        </w:rPr>
      </w:pPr>
    </w:p>
    <w:p w14:paraId="28CAD26E" w14:textId="77777777" w:rsidR="00750B74" w:rsidRPr="001D216E" w:rsidRDefault="00750B74" w:rsidP="0A78C144">
      <w:pPr>
        <w:spacing w:after="160" w:line="240" w:lineRule="auto"/>
        <w:rPr>
          <w:rFonts w:ascii="Arial Nova Light" w:eastAsia="Times New Roman" w:hAnsi="Arial Nova Light" w:cs="Calibri"/>
          <w:b/>
          <w:bCs/>
          <w:lang w:eastAsia="it-IT"/>
        </w:rPr>
      </w:pPr>
      <w:r w:rsidRPr="0A78C144">
        <w:rPr>
          <w:rFonts w:ascii="Arial Nova Light" w:eastAsia="Times New Roman" w:hAnsi="Arial Nova Light" w:cs="Calibri"/>
          <w:b/>
          <w:bCs/>
          <w:lang w:eastAsia="it-IT"/>
        </w:rPr>
        <w:t>Perché il trattamento svolto è legittimo?</w:t>
      </w:r>
    </w:p>
    <w:p w14:paraId="07F79CE2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Times New Roman" w:hAnsi="Arial Nova Light" w:cs="Calibri"/>
          <w:lang w:eastAsia="it-IT"/>
        </w:rPr>
      </w:pPr>
      <w:r w:rsidRPr="0A78C144">
        <w:rPr>
          <w:rFonts w:ascii="Arial Nova Light" w:eastAsia="Times New Roman" w:hAnsi="Arial Nova Light" w:cs="Calibri"/>
          <w:lang w:eastAsia="it-IT"/>
        </w:rPr>
        <w:t>Il trattamento dei dati personali svolto da ISMEA è legittimo perché si fonda sui seguenti elementi e circostanze:</w:t>
      </w:r>
    </w:p>
    <w:p w14:paraId="414A3230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esecuzione di compiti di interesse pubblico;</w:t>
      </w:r>
    </w:p>
    <w:p w14:paraId="56743C18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>adempimento di obblighi di legge;</w:t>
      </w:r>
    </w:p>
    <w:p w14:paraId="44324AB2" w14:textId="77777777" w:rsidR="00750B74" w:rsidRPr="001D216E" w:rsidRDefault="00750B74" w:rsidP="0A78C144">
      <w:pPr>
        <w:numPr>
          <w:ilvl w:val="0"/>
          <w:numId w:val="2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A"/>
          <w:lang w:eastAsia="zh-CN"/>
        </w:rPr>
      </w:pPr>
      <w:r w:rsidRPr="0A78C144">
        <w:rPr>
          <w:rFonts w:ascii="Arial Nova Light" w:eastAsia="Times New Roman" w:hAnsi="Arial Nova Light" w:cs="Calibri"/>
          <w:color w:val="00000A"/>
          <w:lang w:eastAsia="zh-CN"/>
        </w:rPr>
        <w:t xml:space="preserve">esecuzione delle obbligazioni precontrattuali e contrattuali. </w:t>
      </w:r>
    </w:p>
    <w:p w14:paraId="586870AB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0CB99031" w14:textId="4523CA7E" w:rsidR="0A78C144" w:rsidRDefault="0A78C144" w:rsidP="0A78C144">
      <w:pPr>
        <w:spacing w:after="160" w:line="240" w:lineRule="auto"/>
        <w:rPr>
          <w:rFonts w:ascii="Arial Nova Light" w:eastAsia="MS Mincho" w:hAnsi="Arial Nova Light" w:cs="Calibri"/>
          <w:lang w:eastAsia="it-IT"/>
        </w:rPr>
      </w:pPr>
    </w:p>
    <w:p w14:paraId="3C0FDCF4" w14:textId="2C6E01E6" w:rsidR="0A78C144" w:rsidRDefault="0A78C144" w:rsidP="0A78C144">
      <w:pPr>
        <w:spacing w:after="160" w:line="240" w:lineRule="auto"/>
        <w:rPr>
          <w:rFonts w:ascii="Arial Nova Light" w:eastAsia="MS Mincho" w:hAnsi="Arial Nova Light" w:cs="Calibri"/>
          <w:lang w:eastAsia="it-IT"/>
        </w:rPr>
      </w:pPr>
    </w:p>
    <w:p w14:paraId="39B74070" w14:textId="77777777" w:rsidR="00750B74" w:rsidRPr="001D216E" w:rsidRDefault="00750B74" w:rsidP="0A78C144">
      <w:pPr>
        <w:spacing w:after="160" w:line="240" w:lineRule="auto"/>
        <w:rPr>
          <w:rFonts w:ascii="Arial Nova Light" w:eastAsia="MS Mincho" w:hAnsi="Arial Nova Light" w:cs="Calibri"/>
          <w:b/>
          <w:bCs/>
          <w:lang w:eastAsia="it-IT"/>
        </w:rPr>
      </w:pPr>
      <w:r w:rsidRPr="0A78C144">
        <w:rPr>
          <w:rFonts w:ascii="Arial Nova Light" w:eastAsia="MS Mincho" w:hAnsi="Arial Nova Light" w:cs="Calibri"/>
          <w:b/>
          <w:bCs/>
          <w:lang w:eastAsia="it-IT"/>
        </w:rPr>
        <w:t>Con quali modalità ISMEA tratta i dati personali e per quanto tempo li conserva?</w:t>
      </w:r>
    </w:p>
    <w:p w14:paraId="462FED3E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lastRenderedPageBreak/>
        <w:t xml:space="preserve">I dati personali dell’interessato sono trattati sia in modalità cartacea che elettronica (servers, database in cloud, software applicativi etc.). </w:t>
      </w:r>
    </w:p>
    <w:p w14:paraId="37AD3439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ISMEA conserva le informazioni personali solo per il tempo necessario al perseguimento delle finalità per le quali sono state raccolte, applicando i criteri di prescrizione dettati dalla legge e altresì le disposizioni normative di settore.</w:t>
      </w:r>
    </w:p>
    <w:p w14:paraId="0AB93A3D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Il conferimento dei dati è facoltativo: nell’ipotesi in cui l’interessato non intenda comunicare le proprie informazioni personali, ISMEA si troverà nell’impossibilità di valutare la domanda e, più in generale, di procedere al trattamento.</w:t>
      </w:r>
    </w:p>
    <w:p w14:paraId="7EFBED3B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21C8DDAE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  <w:r w:rsidRPr="0A78C144">
        <w:rPr>
          <w:rFonts w:ascii="Arial Nova Light" w:eastAsia="MS Mincho" w:hAnsi="Arial Nova Light" w:cs="Calibri"/>
          <w:b/>
          <w:bCs/>
          <w:lang w:eastAsia="it-IT"/>
        </w:rPr>
        <w:t>A chi comunichiamo i dati personali?</w:t>
      </w:r>
    </w:p>
    <w:p w14:paraId="177582EB" w14:textId="0FB70C91" w:rsidR="0A78C144" w:rsidRDefault="0A78C144" w:rsidP="0A78C144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</w:p>
    <w:p w14:paraId="31ED2FC2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en-GB"/>
        </w:rPr>
      </w:pPr>
      <w:r w:rsidRPr="0A78C144">
        <w:rPr>
          <w:rFonts w:ascii="Arial Nova Light" w:eastAsia="MS Mincho" w:hAnsi="Arial Nova Light" w:cs="Calibri"/>
          <w:lang w:eastAsia="en-GB"/>
        </w:rPr>
        <w:t>All’interno di Ismea</w:t>
      </w:r>
    </w:p>
    <w:p w14:paraId="734DED41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en-GB"/>
        </w:rPr>
      </w:pPr>
      <w:r w:rsidRPr="0A78C144">
        <w:rPr>
          <w:rFonts w:ascii="Arial Nova Light" w:eastAsia="MS Mincho" w:hAnsi="Arial Nova Light" w:cs="Calibri"/>
          <w:lang w:eastAsia="it-IT"/>
        </w:rPr>
        <w:t xml:space="preserve">Possono accedere ai Suoi dati personali solo i dipendenti dell’Istituto e collaboratori che ne abbiano necessità per offrirle i servizi richiesti e limitatamente alle sole informazioni a ciò strumentali e connesse. </w:t>
      </w:r>
    </w:p>
    <w:p w14:paraId="0F93D745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 xml:space="preserve">I nostri dipendenti e collaboratori sono stati informati su quanto sia importante mantenere l’assoluto riserbo sui dati personali e adottiamo tutte le azioni necessarie per richiamare la loro attenzione sulle responsabilità in tema di protezione dei dati personali. </w:t>
      </w:r>
    </w:p>
    <w:p w14:paraId="35B620E6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en-GB"/>
        </w:rPr>
      </w:pPr>
      <w:r w:rsidRPr="0A78C144">
        <w:rPr>
          <w:rFonts w:ascii="Arial Nova Light" w:eastAsia="MS Mincho" w:hAnsi="Arial Nova Light" w:cs="Calibri"/>
          <w:lang w:eastAsia="en-GB"/>
        </w:rPr>
        <w:t>Fornitori di servizi</w:t>
      </w:r>
    </w:p>
    <w:p w14:paraId="2718DF30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Ismea condivide le Sue informazioni personali con alcuni fornitori che la coadiuvano nell’esecuzione delle attività dell’Istituto: qualora soggetti terzi accedano ai dati, lo faranno rispettando la normativa vigente in materia di protezione dei dati personali e le istruzioni impartite da Ismea.</w:t>
      </w:r>
    </w:p>
    <w:p w14:paraId="003700CB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592622BE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L’Istituto comunica i dati dell’interessato a soggetti terzi, pubblici e/o privati, per l’adempimento degli obblighi di legge.</w:t>
      </w:r>
    </w:p>
    <w:p w14:paraId="270FB94E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2144A4E1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  <w:r w:rsidRPr="0A78C144">
        <w:rPr>
          <w:rFonts w:ascii="Arial Nova Light" w:eastAsia="MS Mincho" w:hAnsi="Arial Nova Light" w:cs="Calibri"/>
          <w:b/>
          <w:bCs/>
          <w:lang w:eastAsia="it-IT"/>
        </w:rPr>
        <w:t>Quali sono I Suoi diritti come interessato del trattamento e come può esercitarli?</w:t>
      </w:r>
    </w:p>
    <w:p w14:paraId="305E8BE3" w14:textId="301632F9" w:rsidR="0A78C144" w:rsidRDefault="0A78C144" w:rsidP="0A78C144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</w:p>
    <w:p w14:paraId="61760069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Il Nuovo Regolamento europeo in materia di protezione dei dati personali (2016/679) Le garantisce, come interessato del trattamento, specifici diritti.</w:t>
      </w:r>
    </w:p>
    <w:p w14:paraId="06FAB096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>Per ciascun trattamento, può esercitare I seguenti diritti:</w:t>
      </w:r>
    </w:p>
    <w:p w14:paraId="5A55284F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>Diritto di accesso: ha il diritto di ottenere una copia dei dati personali di cui siamo in possesso e che sono sottoposti a trattamento;</w:t>
      </w:r>
    </w:p>
    <w:p w14:paraId="0FF832EC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>Diritto alla rettificazione: ha il diritto di rettificare i Suoi dati personali conservati da Ismea qualora non siano aggiornati o corretti;</w:t>
      </w:r>
    </w:p>
    <w:p w14:paraId="3FC64181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 xml:space="preserve">Diritto di opporsi al trattamento di dati personali per finalità commerciali: può chiedere che Ismea cessi di inviare comunicazioni commerciali in qualsiasi momento; </w:t>
      </w:r>
    </w:p>
    <w:p w14:paraId="33CBCD6D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 xml:space="preserve">Diritto di opporsi a decisioni basate su processi esclusivamente automatizzati: può chiedere di non essere destinatario di decisioni prese in base a processi esclusivamente automatizzati, inclusa l’attività di profilazione; </w:t>
      </w:r>
    </w:p>
    <w:p w14:paraId="2C94A717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 xml:space="preserve">Diritto di revocare un consenso prestato: ha il diritto di revocare il consenso prestato per un determinato trattamento in qualsiasi momento; </w:t>
      </w:r>
    </w:p>
    <w:p w14:paraId="5DDAE4B0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>Diritto di rivolgersi all’Autorità Garante per la protezione dei dati personali: ha il diritto di rivolgersi all’Autorità Garante per la protezione dei dati personali qualora abbia dubbi sul trattamento di dati personali operato da Ismea.</w:t>
      </w:r>
    </w:p>
    <w:p w14:paraId="31840AC8" w14:textId="77777777" w:rsidR="00750B74" w:rsidRPr="001D216E" w:rsidRDefault="00750B74" w:rsidP="0A78C144">
      <w:pPr>
        <w:numPr>
          <w:ilvl w:val="0"/>
          <w:numId w:val="3"/>
        </w:numPr>
        <w:spacing w:before="120" w:after="0" w:line="240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>Può esercitare anche i seguenti diritti al ricorrere di determinate circostanze:</w:t>
      </w:r>
    </w:p>
    <w:p w14:paraId="319E6224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 xml:space="preserve">Diritto alla cancellazione: può richiedere che Ismea cancelli I Suoi dati personali qualora siano cessati gli scopi del trattamento e non sussistano interessi legittimi o norme di legge che ne impongano la continuazione; </w:t>
      </w:r>
    </w:p>
    <w:p w14:paraId="2427BD7F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lastRenderedPageBreak/>
        <w:t>Diritto di opporsi ad un trattamento: può chiedere che Ismea cessi di svolgere un determinato trattamento sui Suoi dati personali;</w:t>
      </w:r>
    </w:p>
    <w:p w14:paraId="239D7061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>Diritto di limitare il trattamento: ha il diritto di richiedere che Ismea limiti le operazioni di trattamento sui Suoi dati personali;</w:t>
      </w:r>
    </w:p>
    <w:p w14:paraId="69ECF867" w14:textId="77777777" w:rsidR="00750B74" w:rsidRPr="001D216E" w:rsidRDefault="00750B74" w:rsidP="0A78C144">
      <w:pPr>
        <w:numPr>
          <w:ilvl w:val="0"/>
          <w:numId w:val="3"/>
        </w:numPr>
        <w:spacing w:before="120" w:after="160" w:line="259" w:lineRule="auto"/>
        <w:contextualSpacing/>
        <w:jc w:val="both"/>
        <w:rPr>
          <w:rFonts w:ascii="Arial Nova Light" w:eastAsia="Times New Roman" w:hAnsi="Arial Nova Light" w:cs="Calibri"/>
          <w:color w:val="000000"/>
          <w:lang w:eastAsia="it-IT"/>
        </w:rPr>
      </w:pPr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 xml:space="preserve">Diritto alla portabilità del dato: ha il diritto di ottenere una copia dei Suoi dati in un formato strutturato ed </w:t>
      </w:r>
      <w:proofErr w:type="spellStart"/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>informaticamente</w:t>
      </w:r>
      <w:proofErr w:type="spellEnd"/>
      <w:r w:rsidRPr="0A78C144">
        <w:rPr>
          <w:rFonts w:ascii="Arial Nova Light" w:eastAsia="Times New Roman" w:hAnsi="Arial Nova Light" w:cs="Calibri"/>
          <w:color w:val="000000" w:themeColor="text1"/>
          <w:lang w:eastAsia="it-IT"/>
        </w:rPr>
        <w:t xml:space="preserve"> trasferibile ad altro Titolare. </w:t>
      </w:r>
    </w:p>
    <w:p w14:paraId="430265FA" w14:textId="77777777" w:rsidR="00750B74" w:rsidRPr="001D216E" w:rsidRDefault="00750B74" w:rsidP="0A78C144">
      <w:pPr>
        <w:spacing w:before="120" w:after="0" w:line="240" w:lineRule="auto"/>
        <w:ind w:left="720"/>
        <w:contextualSpacing/>
        <w:jc w:val="both"/>
        <w:rPr>
          <w:rFonts w:ascii="Arial Nova Light" w:eastAsia="Times New Roman" w:hAnsi="Arial Nova Light" w:cs="Calibri"/>
          <w:color w:val="002060"/>
          <w:lang w:eastAsia="it-IT"/>
        </w:rPr>
      </w:pPr>
    </w:p>
    <w:p w14:paraId="4E0F0A80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 xml:space="preserve">Qualora volesse esercitare i suoi diritti, per favore invii una e-mail o scriva al seguente indirizzo specificando la richiesta e fornendoci le informazioni necessarie </w:t>
      </w:r>
      <w:proofErr w:type="gramStart"/>
      <w:r w:rsidRPr="0A78C144">
        <w:rPr>
          <w:rFonts w:ascii="Arial Nova Light" w:eastAsia="MS Mincho" w:hAnsi="Arial Nova Light" w:cs="Calibri"/>
          <w:lang w:eastAsia="it-IT"/>
        </w:rPr>
        <w:t>ad</w:t>
      </w:r>
      <w:proofErr w:type="gramEnd"/>
      <w:r w:rsidRPr="0A78C144">
        <w:rPr>
          <w:rFonts w:ascii="Arial Nova Light" w:eastAsia="MS Mincho" w:hAnsi="Arial Nova Light" w:cs="Calibri"/>
          <w:lang w:eastAsia="it-IT"/>
        </w:rPr>
        <w:t xml:space="preserve"> identificarla (allegando anche una copia del Suo documento di identità): Ismea, Viale Liegi, 26 – 00198 Roma – </w:t>
      </w:r>
      <w:hyperlink r:id="rId7">
        <w:r w:rsidRPr="0A78C144">
          <w:rPr>
            <w:rFonts w:ascii="Arial Nova Light" w:eastAsia="MS Mincho" w:hAnsi="Arial Nova Light" w:cs="Calibri"/>
            <w:color w:val="0000FF"/>
            <w:u w:val="single"/>
            <w:lang w:eastAsia="it-IT"/>
          </w:rPr>
          <w:t>dpo@ismea.it</w:t>
        </w:r>
      </w:hyperlink>
      <w:r w:rsidRPr="0A78C144">
        <w:rPr>
          <w:rFonts w:ascii="Arial Nova Light" w:eastAsia="MS Mincho" w:hAnsi="Arial Nova Light" w:cs="Calibri"/>
          <w:lang w:eastAsia="it-IT"/>
        </w:rPr>
        <w:t xml:space="preserve"> .</w:t>
      </w:r>
    </w:p>
    <w:p w14:paraId="3212B2CF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Calibri" w:hAnsi="Arial Nova Light" w:cs="Calibri"/>
        </w:rPr>
      </w:pPr>
    </w:p>
    <w:p w14:paraId="12626EAB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Arial"/>
          <w:lang w:eastAsia="it-IT"/>
        </w:rPr>
      </w:pPr>
      <w:r w:rsidRPr="0A78C144">
        <w:rPr>
          <w:rFonts w:ascii="Arial Nova Light" w:eastAsia="MS Mincho" w:hAnsi="Arial Nova Light" w:cs="Arial"/>
          <w:lang w:eastAsia="it-IT"/>
        </w:rPr>
        <w:t>Ismea le risponderà entro un mese. Se per qualche motivo non riuscisse a risponderle, Ismea le fornirà una spiegazione dettagliata sul motivo per cui non può soddisfare la Sua richiesta.</w:t>
      </w:r>
    </w:p>
    <w:p w14:paraId="653C43D3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  <w:r w:rsidRPr="0A78C144">
        <w:rPr>
          <w:rFonts w:ascii="Arial Nova Light" w:eastAsia="MS Mincho" w:hAnsi="Arial Nova Light" w:cs="Calibri"/>
          <w:lang w:eastAsia="it-IT"/>
        </w:rPr>
        <w:t xml:space="preserve">La informiamo </w:t>
      </w:r>
      <w:proofErr w:type="gramStart"/>
      <w:r w:rsidRPr="0A78C144">
        <w:rPr>
          <w:rFonts w:ascii="Arial Nova Light" w:eastAsia="MS Mincho" w:hAnsi="Arial Nova Light" w:cs="Calibri"/>
          <w:lang w:eastAsia="it-IT"/>
        </w:rPr>
        <w:t>che</w:t>
      </w:r>
      <w:proofErr w:type="gramEnd"/>
      <w:r w:rsidRPr="0A78C144">
        <w:rPr>
          <w:rFonts w:ascii="Arial Nova Light" w:eastAsia="MS Mincho" w:hAnsi="Arial Nova Light" w:cs="Calibri"/>
          <w:lang w:eastAsia="it-IT"/>
        </w:rPr>
        <w:t xml:space="preserve"> se non ci autorizza a trattare i Suoi dati personali, potremmo trovarci in difficoltà o addirittura nell’impossibilità di svolgere il trattamento per le finalità descritte nel presente documento.</w:t>
      </w:r>
    </w:p>
    <w:p w14:paraId="5402EE36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lang w:eastAsia="it-IT"/>
        </w:rPr>
      </w:pPr>
    </w:p>
    <w:p w14:paraId="0F79716D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  <w:r w:rsidRPr="0A78C144">
        <w:rPr>
          <w:rFonts w:ascii="Arial Nova Light" w:eastAsia="MS Mincho" w:hAnsi="Arial Nova Light" w:cs="Calibri"/>
          <w:b/>
          <w:bCs/>
          <w:lang w:eastAsia="it-IT"/>
        </w:rPr>
        <w:t>Come può contattarci?</w:t>
      </w:r>
    </w:p>
    <w:p w14:paraId="33DB8047" w14:textId="118DB0E2" w:rsidR="0A78C144" w:rsidRDefault="0A78C144" w:rsidP="0A78C144">
      <w:pPr>
        <w:spacing w:after="0" w:line="240" w:lineRule="auto"/>
        <w:jc w:val="both"/>
        <w:rPr>
          <w:rFonts w:ascii="Arial Nova Light" w:eastAsia="MS Mincho" w:hAnsi="Arial Nova Light" w:cs="Calibri"/>
          <w:b/>
          <w:bCs/>
          <w:lang w:eastAsia="it-IT"/>
        </w:rPr>
      </w:pPr>
    </w:p>
    <w:p w14:paraId="410113FA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Calibri" w:hAnsi="Arial Nova Light" w:cs="Calibri"/>
        </w:rPr>
      </w:pPr>
      <w:r w:rsidRPr="0A78C144">
        <w:rPr>
          <w:rFonts w:ascii="Arial Nova Light" w:eastAsia="Calibri" w:hAnsi="Arial Nova Light" w:cs="Calibri"/>
        </w:rPr>
        <w:t xml:space="preserve">La presente informativa ha lo scopo di informarLa su quali siano i suoi dati personali raccolti da Ismea e come siano trattati. Se avesse bisogno di qualsiasi tipo di chiarimento, per favore ci contatti ai seguenti riferimenti: Ismea, Viale Liegi, 26 – 00198 Roma – </w:t>
      </w:r>
      <w:hyperlink r:id="rId8">
        <w:r w:rsidRPr="0A78C144">
          <w:rPr>
            <w:rFonts w:ascii="Arial Nova Light" w:eastAsia="Calibri" w:hAnsi="Arial Nova Light" w:cs="Calibri"/>
            <w:color w:val="0000FF"/>
            <w:u w:val="single"/>
          </w:rPr>
          <w:t>dpo@ismea.it</w:t>
        </w:r>
      </w:hyperlink>
      <w:r w:rsidRPr="0A78C144">
        <w:rPr>
          <w:rFonts w:ascii="Arial Nova Light" w:eastAsia="Calibri" w:hAnsi="Arial Nova Light" w:cs="Calibri"/>
        </w:rPr>
        <w:t xml:space="preserve"> .</w:t>
      </w:r>
    </w:p>
    <w:p w14:paraId="61682C32" w14:textId="77777777" w:rsidR="00750B74" w:rsidRPr="001D216E" w:rsidRDefault="00750B74" w:rsidP="0A78C144">
      <w:pPr>
        <w:spacing w:after="0" w:line="240" w:lineRule="auto"/>
        <w:jc w:val="both"/>
        <w:rPr>
          <w:rFonts w:ascii="Arial Nova Light" w:eastAsia="Calibri" w:hAnsi="Arial Nova Light" w:cs="Calibri"/>
        </w:rPr>
      </w:pPr>
    </w:p>
    <w:p w14:paraId="399A64C0" w14:textId="5C9D081E" w:rsidR="00750B74" w:rsidRPr="001D216E" w:rsidRDefault="00750B74" w:rsidP="0A78C144">
      <w:pPr>
        <w:autoSpaceDE w:val="0"/>
        <w:autoSpaceDN w:val="0"/>
        <w:adjustRightInd w:val="0"/>
        <w:spacing w:after="0" w:line="240" w:lineRule="auto"/>
        <w:jc w:val="both"/>
        <w:rPr>
          <w:rFonts w:ascii="Arial Nova Light" w:eastAsia="Calibri" w:hAnsi="Arial Nova Light" w:cs="Calibri"/>
        </w:rPr>
      </w:pPr>
      <w:r w:rsidRPr="0A78C144">
        <w:rPr>
          <w:rFonts w:ascii="Arial Nova Light" w:eastAsia="Calibri" w:hAnsi="Arial Nova Light" w:cs="Calibri"/>
        </w:rPr>
        <w:t xml:space="preserve">Ismea ha nominato un Responsabile per la Protezione dei Dati Personali, reperibile agli indirizzi pubblicati sul sito web </w:t>
      </w:r>
      <w:hyperlink r:id="rId9">
        <w:r w:rsidRPr="0A78C144">
          <w:rPr>
            <w:rFonts w:ascii="Arial Nova Light" w:eastAsia="Calibri" w:hAnsi="Arial Nova Light" w:cs="Calibri"/>
            <w:color w:val="0000FF"/>
            <w:u w:val="single"/>
          </w:rPr>
          <w:t>www.ismea.it</w:t>
        </w:r>
      </w:hyperlink>
      <w:r w:rsidRPr="0A78C144">
        <w:rPr>
          <w:rFonts w:ascii="Arial Nova Light" w:eastAsia="Calibri" w:hAnsi="Arial Nova Light" w:cs="Calibri"/>
        </w:rPr>
        <w:t>, che potrà contattare qualora avesse domande o dubbi sulle caratteristiche e modalità del trattamento svolto.</w:t>
      </w:r>
    </w:p>
    <w:sectPr w:rsidR="00750B74" w:rsidRPr="001D216E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60DED" w14:textId="77777777" w:rsidR="00CE76A0" w:rsidRDefault="00CE76A0" w:rsidP="00C92C3B">
      <w:pPr>
        <w:spacing w:after="0" w:line="240" w:lineRule="auto"/>
      </w:pPr>
      <w:r>
        <w:separator/>
      </w:r>
    </w:p>
  </w:endnote>
  <w:endnote w:type="continuationSeparator" w:id="0">
    <w:p w14:paraId="29742213" w14:textId="77777777" w:rsidR="00CE76A0" w:rsidRDefault="00CE76A0" w:rsidP="00C92C3B">
      <w:pPr>
        <w:spacing w:after="0" w:line="240" w:lineRule="auto"/>
      </w:pPr>
      <w:r>
        <w:continuationSeparator/>
      </w:r>
    </w:p>
  </w:endnote>
  <w:endnote w:type="continuationNotice" w:id="1">
    <w:p w14:paraId="7E4A6CC6" w14:textId="77777777" w:rsidR="00A451A1" w:rsidRDefault="00A451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altName w:val="Arial Nova Light"/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(Corpo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F653E" w14:textId="39EEB32A" w:rsidR="009A751B" w:rsidRDefault="009A751B" w:rsidP="009A751B">
    <w:pPr>
      <w:pStyle w:val="Pidipagina"/>
      <w:jc w:val="center"/>
    </w:pPr>
    <w:r w:rsidRPr="009A751B">
      <w:rPr>
        <w:rFonts w:ascii="Arial Nova Light" w:eastAsia="Times New Roman" w:hAnsi="Arial Nova Light" w:cs="Times New Roman (Corpo CS)"/>
        <w:i/>
        <w:iCs/>
        <w:smallCaps/>
        <w:sz w:val="20"/>
        <w:szCs w:val="20"/>
        <w:lang w:eastAsia="it-IT"/>
      </w:rPr>
      <w:t>Questo documento è di proprietà ISMEA che se ne riserva tutti i diritti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5644D" w14:textId="77777777" w:rsidR="00CE76A0" w:rsidRDefault="00CE76A0" w:rsidP="00C92C3B">
      <w:pPr>
        <w:spacing w:after="0" w:line="240" w:lineRule="auto"/>
      </w:pPr>
      <w:r>
        <w:separator/>
      </w:r>
    </w:p>
  </w:footnote>
  <w:footnote w:type="continuationSeparator" w:id="0">
    <w:p w14:paraId="0B7A13D3" w14:textId="77777777" w:rsidR="00CE76A0" w:rsidRDefault="00CE76A0" w:rsidP="00C92C3B">
      <w:pPr>
        <w:spacing w:after="0" w:line="240" w:lineRule="auto"/>
      </w:pPr>
      <w:r>
        <w:continuationSeparator/>
      </w:r>
    </w:p>
  </w:footnote>
  <w:footnote w:type="continuationNotice" w:id="1">
    <w:p w14:paraId="2D14F40B" w14:textId="77777777" w:rsidR="00A451A1" w:rsidRDefault="00A451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5"/>
      <w:gridCol w:w="5603"/>
      <w:gridCol w:w="2051"/>
    </w:tblGrid>
    <w:tr w:rsidR="00C92C3B" w:rsidRPr="00C92C3B" w14:paraId="45F7802C" w14:textId="77777777" w:rsidTr="00E05650">
      <w:trPr>
        <w:cantSplit/>
        <w:trHeight w:hRule="exact" w:val="577"/>
      </w:trPr>
      <w:tc>
        <w:tcPr>
          <w:tcW w:w="1985" w:type="dxa"/>
          <w:vMerge w:val="restart"/>
          <w:vAlign w:val="center"/>
        </w:tcPr>
        <w:p w14:paraId="222E7982" w14:textId="77777777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b/>
              <w:caps/>
              <w:spacing w:val="20"/>
              <w:kern w:val="1"/>
              <w:lang w:eastAsia="ar-SA"/>
            </w:rPr>
          </w:pPr>
        </w:p>
      </w:tc>
      <w:tc>
        <w:tcPr>
          <w:tcW w:w="5603" w:type="dxa"/>
          <w:vMerge w:val="restart"/>
          <w:vAlign w:val="center"/>
        </w:tcPr>
        <w:p w14:paraId="6BF82726" w14:textId="77777777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Garamond" w:eastAsia="Times New Roman" w:hAnsi="Garamond" w:cs="Times New Roman"/>
              <w:b/>
              <w:caps/>
              <w:color w:val="000000"/>
              <w:spacing w:val="20"/>
              <w:kern w:val="1"/>
              <w:lang w:eastAsia="ar-SA"/>
            </w:rPr>
          </w:pPr>
          <w:r w:rsidRPr="00C92C3B">
            <w:rPr>
              <w:rFonts w:ascii="Garamond" w:eastAsia="Times New Roman" w:hAnsi="Garamond" w:cs="Times New Roman"/>
              <w:b/>
              <w:caps/>
              <w:noProof/>
              <w:color w:val="000000"/>
              <w:spacing w:val="20"/>
              <w:kern w:val="1"/>
              <w:lang w:eastAsia="ar-SA"/>
            </w:rPr>
            <w:drawing>
              <wp:inline distT="0" distB="0" distL="0" distR="0" wp14:anchorId="329A3F42" wp14:editId="6279975F">
                <wp:extent cx="1017905" cy="652145"/>
                <wp:effectExtent l="0" t="0" r="0" b="0"/>
                <wp:docPr id="1811770080" name="Immagine 1811770080" descr="Immagine che contiene Carattere, testo, log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1770080" name="Immagine 1811770080" descr="Immagine che contiene Carattere, testo, log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7905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dxa"/>
          <w:vAlign w:val="center"/>
        </w:tcPr>
        <w:p w14:paraId="2A02BC1D" w14:textId="73DE12F6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caps/>
              <w:color w:val="BF8F00"/>
              <w:spacing w:val="20"/>
              <w:kern w:val="1"/>
              <w:lang w:eastAsia="ar-SA"/>
            </w:rPr>
          </w:pPr>
          <w:r w:rsidRPr="00C92C3B">
            <w:rPr>
              <w:rFonts w:ascii="Arial Nova Light" w:eastAsia="Times New Roman" w:hAnsi="Arial Nova Light" w:cs="Times New Roman"/>
              <w:caps/>
              <w:color w:val="BF8F00"/>
              <w:spacing w:val="20"/>
              <w:kern w:val="1"/>
              <w:lang w:eastAsia="ar-SA"/>
            </w:rPr>
            <w:t xml:space="preserve">MODELLO </w:t>
          </w:r>
          <w:r>
            <w:rPr>
              <w:rFonts w:ascii="Arial Nova Light" w:eastAsia="Times New Roman" w:hAnsi="Arial Nova Light" w:cs="Times New Roman"/>
              <w:caps/>
              <w:color w:val="BF8F00"/>
              <w:spacing w:val="20"/>
              <w:kern w:val="1"/>
              <w:lang w:eastAsia="ar-SA"/>
            </w:rPr>
            <w:t>RIVENDITORE</w:t>
          </w:r>
        </w:p>
      </w:tc>
    </w:tr>
    <w:tr w:rsidR="00C92C3B" w:rsidRPr="00C92C3B" w14:paraId="6E4F4BED" w14:textId="77777777" w:rsidTr="00E05650">
      <w:trPr>
        <w:cantSplit/>
        <w:trHeight w:hRule="exact" w:val="626"/>
      </w:trPr>
      <w:tc>
        <w:tcPr>
          <w:tcW w:w="1985" w:type="dxa"/>
          <w:vMerge/>
          <w:vAlign w:val="center"/>
        </w:tcPr>
        <w:p w14:paraId="42FCF771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7DAD939F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07053858" w14:textId="77777777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color w:val="BF8F00"/>
              <w:lang w:eastAsia="ar-SA"/>
            </w:rPr>
          </w:pPr>
          <w:r w:rsidRPr="00C92C3B">
            <w:rPr>
              <w:rFonts w:ascii="Arial Nova Light" w:eastAsia="Times New Roman" w:hAnsi="Arial Nova Light" w:cs="Times New Roman"/>
              <w:color w:val="BF8F00"/>
              <w:lang w:eastAsia="ar-SA"/>
            </w:rPr>
            <w:t>Ver. 1</w:t>
          </w:r>
        </w:p>
      </w:tc>
    </w:tr>
    <w:tr w:rsidR="00C92C3B" w:rsidRPr="00C92C3B" w14:paraId="75F77D99" w14:textId="77777777" w:rsidTr="00E05650">
      <w:trPr>
        <w:cantSplit/>
      </w:trPr>
      <w:tc>
        <w:tcPr>
          <w:tcW w:w="1985" w:type="dxa"/>
          <w:vMerge/>
          <w:vAlign w:val="center"/>
        </w:tcPr>
        <w:p w14:paraId="7320B9A2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5603" w:type="dxa"/>
          <w:vMerge/>
          <w:vAlign w:val="center"/>
        </w:tcPr>
        <w:p w14:paraId="497E637A" w14:textId="77777777" w:rsidR="00C92C3B" w:rsidRPr="00C92C3B" w:rsidRDefault="00C92C3B" w:rsidP="00C92C3B">
          <w:pPr>
            <w:suppressAutoHyphens/>
            <w:spacing w:after="160" w:line="259" w:lineRule="auto"/>
            <w:rPr>
              <w:rFonts w:ascii="Times New Roman" w:eastAsia="Times New Roman" w:hAnsi="Times New Roman" w:cs="Times New Roman"/>
              <w:lang w:eastAsia="ar-SA"/>
            </w:rPr>
          </w:pPr>
        </w:p>
      </w:tc>
      <w:tc>
        <w:tcPr>
          <w:tcW w:w="2051" w:type="dxa"/>
          <w:vAlign w:val="center"/>
        </w:tcPr>
        <w:p w14:paraId="10BB2141" w14:textId="5EE4736C" w:rsidR="00C92C3B" w:rsidRPr="00C92C3B" w:rsidRDefault="00C92C3B" w:rsidP="00C92C3B">
          <w:pPr>
            <w:tabs>
              <w:tab w:val="center" w:pos="4819"/>
              <w:tab w:val="right" w:pos="9071"/>
            </w:tabs>
            <w:suppressAutoHyphens/>
            <w:snapToGrid w:val="0"/>
            <w:spacing w:before="40" w:after="40" w:line="259" w:lineRule="auto"/>
            <w:jc w:val="center"/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</w:pP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t xml:space="preserve">Pag. </w:t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fldChar w:fldCharType="begin"/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instrText xml:space="preserve"> PAGE </w:instrText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fldChar w:fldCharType="separate"/>
          </w:r>
          <w:r w:rsidRPr="00C92C3B">
            <w:rPr>
              <w:rFonts w:ascii="Arial Nova Light" w:eastAsia="Times New Roman" w:hAnsi="Arial Nova Light" w:cs="Times New Roman"/>
              <w:noProof/>
              <w:color w:val="BF8F00"/>
              <w:sz w:val="20"/>
              <w:szCs w:val="20"/>
              <w:lang w:eastAsia="ar-SA"/>
            </w:rPr>
            <w:t>1</w:t>
          </w:r>
          <w:r w:rsidRPr="00C92C3B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fldChar w:fldCharType="end"/>
          </w:r>
          <w:r w:rsidR="001D216E">
            <w:rPr>
              <w:rFonts w:ascii="Arial Nova Light" w:eastAsia="Times New Roman" w:hAnsi="Arial Nova Light" w:cs="Times New Roman"/>
              <w:color w:val="BF8F00"/>
              <w:sz w:val="20"/>
              <w:szCs w:val="20"/>
              <w:lang w:eastAsia="ar-SA"/>
            </w:rPr>
            <w:t xml:space="preserve"> di 5</w:t>
          </w:r>
        </w:p>
      </w:tc>
    </w:tr>
  </w:tbl>
  <w:p w14:paraId="179418C2" w14:textId="77777777" w:rsidR="00C92C3B" w:rsidRDefault="00C92C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2D3B"/>
    <w:multiLevelType w:val="multilevel"/>
    <w:tmpl w:val="BC384B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74A84"/>
    <w:multiLevelType w:val="hybridMultilevel"/>
    <w:tmpl w:val="C6E27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5A2F7F"/>
    <w:multiLevelType w:val="hybridMultilevel"/>
    <w:tmpl w:val="B7AE41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C7E98"/>
    <w:multiLevelType w:val="multilevel"/>
    <w:tmpl w:val="E14E06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2824D8"/>
    <w:multiLevelType w:val="multilevel"/>
    <w:tmpl w:val="4762EC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B00EEF"/>
    <w:multiLevelType w:val="multilevel"/>
    <w:tmpl w:val="32B4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9F0F0E"/>
    <w:multiLevelType w:val="hybridMultilevel"/>
    <w:tmpl w:val="31AAD46E"/>
    <w:lvl w:ilvl="0" w:tplc="3938A902">
      <w:start w:val="1"/>
      <w:numFmt w:val="bullet"/>
      <w:lvlText w:val="-"/>
      <w:lvlJc w:val="left"/>
      <w:pPr>
        <w:ind w:left="720" w:hanging="360"/>
      </w:pPr>
      <w:rPr>
        <w:rFonts w:ascii="Arial Nova Light" w:eastAsiaTheme="minorHAnsi" w:hAnsi="Arial Nova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D759F"/>
    <w:multiLevelType w:val="hybridMultilevel"/>
    <w:tmpl w:val="7FF0BB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917A6"/>
    <w:multiLevelType w:val="multilevel"/>
    <w:tmpl w:val="05303E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431CC3"/>
    <w:multiLevelType w:val="hybridMultilevel"/>
    <w:tmpl w:val="2E4A4A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898618">
    <w:abstractNumId w:val="3"/>
  </w:num>
  <w:num w:numId="2" w16cid:durableId="198662134">
    <w:abstractNumId w:val="10"/>
  </w:num>
  <w:num w:numId="3" w16cid:durableId="1076901988">
    <w:abstractNumId w:val="1"/>
  </w:num>
  <w:num w:numId="4" w16cid:durableId="284165965">
    <w:abstractNumId w:val="8"/>
  </w:num>
  <w:num w:numId="5" w16cid:durableId="72968118">
    <w:abstractNumId w:val="6"/>
  </w:num>
  <w:num w:numId="6" w16cid:durableId="34745788">
    <w:abstractNumId w:val="5"/>
  </w:num>
  <w:num w:numId="7" w16cid:durableId="1194148351">
    <w:abstractNumId w:val="9"/>
  </w:num>
  <w:num w:numId="8" w16cid:durableId="258223334">
    <w:abstractNumId w:val="4"/>
  </w:num>
  <w:num w:numId="9" w16cid:durableId="745034804">
    <w:abstractNumId w:val="0"/>
  </w:num>
  <w:num w:numId="10" w16cid:durableId="42098377">
    <w:abstractNumId w:val="7"/>
  </w:num>
  <w:num w:numId="11" w16cid:durableId="438527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44C06"/>
    <w:rsid w:val="0006556A"/>
    <w:rsid w:val="0007110A"/>
    <w:rsid w:val="00080EE8"/>
    <w:rsid w:val="000E05D6"/>
    <w:rsid w:val="000E525F"/>
    <w:rsid w:val="00144BB9"/>
    <w:rsid w:val="00153249"/>
    <w:rsid w:val="00165D49"/>
    <w:rsid w:val="00167ED4"/>
    <w:rsid w:val="00174512"/>
    <w:rsid w:val="001D216E"/>
    <w:rsid w:val="001F7189"/>
    <w:rsid w:val="00231745"/>
    <w:rsid w:val="002566E9"/>
    <w:rsid w:val="0028772F"/>
    <w:rsid w:val="002C2F90"/>
    <w:rsid w:val="00315960"/>
    <w:rsid w:val="003642C1"/>
    <w:rsid w:val="00370D72"/>
    <w:rsid w:val="003C7BBE"/>
    <w:rsid w:val="003F7612"/>
    <w:rsid w:val="004777A3"/>
    <w:rsid w:val="004C08E1"/>
    <w:rsid w:val="004E4803"/>
    <w:rsid w:val="004F04BA"/>
    <w:rsid w:val="004F1C22"/>
    <w:rsid w:val="005510D1"/>
    <w:rsid w:val="005D2DDB"/>
    <w:rsid w:val="005E54A1"/>
    <w:rsid w:val="00620983"/>
    <w:rsid w:val="00694C54"/>
    <w:rsid w:val="006C102A"/>
    <w:rsid w:val="006E7B9C"/>
    <w:rsid w:val="00712473"/>
    <w:rsid w:val="00716C48"/>
    <w:rsid w:val="00750B74"/>
    <w:rsid w:val="00764A24"/>
    <w:rsid w:val="00776553"/>
    <w:rsid w:val="007825DE"/>
    <w:rsid w:val="007A3789"/>
    <w:rsid w:val="007B6759"/>
    <w:rsid w:val="00834A58"/>
    <w:rsid w:val="00897A32"/>
    <w:rsid w:val="008C5512"/>
    <w:rsid w:val="00996671"/>
    <w:rsid w:val="009A6F2A"/>
    <w:rsid w:val="009A751B"/>
    <w:rsid w:val="009B7522"/>
    <w:rsid w:val="009C0BD6"/>
    <w:rsid w:val="009D008C"/>
    <w:rsid w:val="00A22944"/>
    <w:rsid w:val="00A451A1"/>
    <w:rsid w:val="00AD636D"/>
    <w:rsid w:val="00B04DE7"/>
    <w:rsid w:val="00BC4792"/>
    <w:rsid w:val="00C84D2B"/>
    <w:rsid w:val="00C92C3B"/>
    <w:rsid w:val="00CE76A0"/>
    <w:rsid w:val="00DF6B8D"/>
    <w:rsid w:val="00E306E7"/>
    <w:rsid w:val="00E6119B"/>
    <w:rsid w:val="00E6285E"/>
    <w:rsid w:val="00EA205F"/>
    <w:rsid w:val="00F60D81"/>
    <w:rsid w:val="00F7364D"/>
    <w:rsid w:val="00F87A6E"/>
    <w:rsid w:val="00FB66E6"/>
    <w:rsid w:val="00FD5744"/>
    <w:rsid w:val="00FD702B"/>
    <w:rsid w:val="0215F1D4"/>
    <w:rsid w:val="058DB213"/>
    <w:rsid w:val="08114823"/>
    <w:rsid w:val="0A467224"/>
    <w:rsid w:val="0A78C144"/>
    <w:rsid w:val="0EFA1BA1"/>
    <w:rsid w:val="1068D192"/>
    <w:rsid w:val="12DF3A9C"/>
    <w:rsid w:val="14BD45A7"/>
    <w:rsid w:val="19AF9DFB"/>
    <w:rsid w:val="1B66FA35"/>
    <w:rsid w:val="1F0FA09F"/>
    <w:rsid w:val="229EF1DE"/>
    <w:rsid w:val="237DBCD9"/>
    <w:rsid w:val="256E4618"/>
    <w:rsid w:val="27F16A22"/>
    <w:rsid w:val="290BD218"/>
    <w:rsid w:val="29B78C8E"/>
    <w:rsid w:val="2ABA89F9"/>
    <w:rsid w:val="2BDD879C"/>
    <w:rsid w:val="2D70BF96"/>
    <w:rsid w:val="2E27A648"/>
    <w:rsid w:val="2EFD38A5"/>
    <w:rsid w:val="33793F6A"/>
    <w:rsid w:val="38101CD5"/>
    <w:rsid w:val="3D97694D"/>
    <w:rsid w:val="3E840A20"/>
    <w:rsid w:val="3F3339AE"/>
    <w:rsid w:val="417D585A"/>
    <w:rsid w:val="473E4B93"/>
    <w:rsid w:val="4AA08BF7"/>
    <w:rsid w:val="4DEF96CC"/>
    <w:rsid w:val="4E2DDC39"/>
    <w:rsid w:val="4F13535A"/>
    <w:rsid w:val="539891C2"/>
    <w:rsid w:val="54F76931"/>
    <w:rsid w:val="5B66AAB5"/>
    <w:rsid w:val="5E9E4B77"/>
    <w:rsid w:val="5F6F6DB0"/>
    <w:rsid w:val="5FCCAA21"/>
    <w:rsid w:val="631CF1C5"/>
    <w:rsid w:val="695F6F2A"/>
    <w:rsid w:val="6C6A7C8C"/>
    <w:rsid w:val="6C92A68B"/>
    <w:rsid w:val="6FC6B2CA"/>
    <w:rsid w:val="7134C6D6"/>
    <w:rsid w:val="72020EAC"/>
    <w:rsid w:val="727C3B2B"/>
    <w:rsid w:val="7446FF54"/>
    <w:rsid w:val="753270C8"/>
    <w:rsid w:val="767B86F5"/>
    <w:rsid w:val="784BD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2F37"/>
  <w15:docId w15:val="{AA5E5A69-AE6F-4696-98B9-6F183FAC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75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75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e"/>
    <w:rsid w:val="00071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7110A"/>
  </w:style>
  <w:style w:type="character" w:customStyle="1" w:styleId="eop">
    <w:name w:val="eop"/>
    <w:basedOn w:val="Carpredefinitoparagrafo"/>
    <w:rsid w:val="0007110A"/>
  </w:style>
  <w:style w:type="paragraph" w:styleId="Revisione">
    <w:name w:val="Revision"/>
    <w:hidden/>
    <w:uiPriority w:val="99"/>
    <w:semiHidden/>
    <w:rsid w:val="00BC479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C92C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2C3B"/>
  </w:style>
  <w:style w:type="paragraph" w:styleId="Pidipagina">
    <w:name w:val="footer"/>
    <w:basedOn w:val="Normale"/>
    <w:link w:val="PidipaginaCarattere"/>
    <w:uiPriority w:val="99"/>
    <w:unhideWhenUsed/>
    <w:rsid w:val="00C92C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2C3B"/>
  </w:style>
  <w:style w:type="table" w:customStyle="1" w:styleId="Grigliatabella2">
    <w:name w:val="Griglia tabella2"/>
    <w:basedOn w:val="Tabellanormale"/>
    <w:next w:val="Grigliatabella"/>
    <w:uiPriority w:val="39"/>
    <w:rsid w:val="005D2D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F60D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7E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7E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isme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po@isme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sme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1563</Words>
  <Characters>8947</Characters>
  <Application>Microsoft Office Word</Application>
  <DocSecurity>0</DocSecurity>
  <Lines>223</Lines>
  <Paragraphs>115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Duccio Massella Ducci Teri</cp:lastModifiedBy>
  <cp:revision>20</cp:revision>
  <dcterms:created xsi:type="dcterms:W3CDTF">2023-11-03T10:31:00Z</dcterms:created>
  <dcterms:modified xsi:type="dcterms:W3CDTF">2024-11-05T14:09:00Z</dcterms:modified>
</cp:coreProperties>
</file>